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5D0" w:rsidRDefault="009E75D0">
      <w:pPr>
        <w:widowControl/>
        <w:tabs>
          <w:tab w:val="center" w:pos="4680"/>
        </w:tabs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Vincent A. Mahler 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Department of Political Science</w:t>
      </w:r>
      <w:r>
        <w:rPr>
          <w:rFonts w:ascii="Times New Roman" w:hAnsi="Times New Roman"/>
        </w:rPr>
        <w:tab/>
        <w:t xml:space="preserve">                                    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1025 S. Prospect Avenue</w:t>
          </w:r>
        </w:smartTag>
      </w:smartTag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smartTag w:uri="urn:schemas-microsoft-com:office:smarttags" w:element="PlaceName">
        <w:r>
          <w:rPr>
            <w:rFonts w:ascii="Times New Roman" w:hAnsi="Times New Roman"/>
          </w:rPr>
          <w:t>Loyola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City">
        <w:r>
          <w:rPr>
            <w:rFonts w:ascii="Times New Roman" w:hAnsi="Times New Roman"/>
          </w:rPr>
          <w:t>Chicago</w:t>
        </w:r>
      </w:smartTag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Park Ridge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Illinois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</w:rPr>
            <w:t>60068</w:t>
          </w:r>
        </w:smartTag>
      </w:smartTag>
      <w:r>
        <w:rPr>
          <w:rFonts w:ascii="Times New Roman" w:hAnsi="Times New Roman"/>
        </w:rPr>
        <w:t xml:space="preserve"> </w:t>
      </w:r>
    </w:p>
    <w:p w:rsidR="009E75D0" w:rsidRDefault="00BB6A04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1032 </w:t>
      </w: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/>
            </w:rPr>
            <w:t>W.</w:t>
          </w:r>
          <w:r w:rsidR="009E75D0">
            <w:rPr>
              <w:rFonts w:ascii="Times New Roman" w:hAnsi="Times New Roman"/>
            </w:rPr>
            <w:t xml:space="preserve"> Sheridan Road</w:t>
          </w:r>
        </w:smartTag>
      </w:smartTag>
      <w:r w:rsidR="009E75D0">
        <w:rPr>
          <w:rFonts w:ascii="Times New Roman" w:hAnsi="Times New Roman"/>
        </w:rPr>
        <w:t xml:space="preserve">   </w:t>
      </w:r>
      <w:r w:rsidR="009E75D0"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ab/>
        <w:t xml:space="preserve">             </w:t>
      </w:r>
      <w:r w:rsidR="009E75D0"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ab/>
        <w:t xml:space="preserve"> (847) 696</w:t>
      </w:r>
      <w:r w:rsidR="009E75D0">
        <w:rPr>
          <w:rFonts w:ascii="Times New Roman" w:hAnsi="Times New Roman"/>
        </w:rPr>
        <w:noBreakHyphen/>
        <w:t>2427</w:t>
      </w:r>
      <w:r w:rsidR="009E75D0"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ab/>
        <w:t xml:space="preserve">  </w:t>
      </w:r>
      <w:smartTag w:uri="urn:schemas-microsoft-com:office:smarttags" w:element="place">
        <w:smartTag w:uri="urn:schemas-microsoft-com:office:smarttags" w:element="City">
          <w:r w:rsidR="009E75D0">
            <w:rPr>
              <w:rFonts w:ascii="Times New Roman" w:hAnsi="Times New Roman"/>
            </w:rPr>
            <w:t>Chicago</w:t>
          </w:r>
        </w:smartTag>
        <w:r w:rsidR="009E75D0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="009E75D0">
            <w:rPr>
              <w:rFonts w:ascii="Times New Roman" w:hAnsi="Times New Roman"/>
            </w:rPr>
            <w:t>Illinois</w:t>
          </w:r>
        </w:smartTag>
        <w:r w:rsidR="009E75D0">
          <w:rPr>
            <w:rFonts w:ascii="Times New Roman" w:hAnsi="Times New Roman"/>
          </w:rPr>
          <w:t xml:space="preserve"> </w:t>
        </w:r>
        <w:smartTag w:uri="urn:schemas-microsoft-com:office:smarttags" w:element="PostalCode">
          <w:r w:rsidR="009E75D0">
            <w:rPr>
              <w:rFonts w:ascii="Times New Roman" w:hAnsi="Times New Roman"/>
            </w:rPr>
            <w:t>606</w:t>
          </w:r>
          <w:r>
            <w:rPr>
              <w:rFonts w:ascii="Times New Roman" w:hAnsi="Times New Roman"/>
            </w:rPr>
            <w:t>60</w:t>
          </w:r>
        </w:smartTag>
      </w:smartTag>
      <w:r w:rsidR="009E75D0"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ab/>
        <w:t xml:space="preserve">  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(773) 508-3067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 w:rsidP="00636013">
      <w:pPr>
        <w:pStyle w:val="Heading1"/>
        <w:numPr>
          <w:ilvl w:val="0"/>
          <w:numId w:val="0"/>
        </w:numPr>
      </w:pPr>
      <w:r>
        <w:t>Education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Ph.D.,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Columbia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>, 1978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M.A.,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Loyola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 xml:space="preserve"> Chicago, 1973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B.A.,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Loyola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>
        <w:rPr>
          <w:rFonts w:ascii="Times New Roman" w:hAnsi="Times New Roman"/>
        </w:rPr>
        <w:t xml:space="preserve"> Chicago, 1971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 w:rsidP="00636013">
      <w:pPr>
        <w:pStyle w:val="Heading1"/>
        <w:numPr>
          <w:ilvl w:val="0"/>
          <w:numId w:val="0"/>
        </w:numPr>
      </w:pPr>
      <w:r>
        <w:t>Employment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1991-present:  </w:t>
      </w:r>
      <w:r w:rsidR="001E7A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Professor of Political Science, Loyola University Chicago</w:t>
      </w:r>
      <w:r w:rsidR="0094332F">
        <w:rPr>
          <w:rFonts w:ascii="Times New Roman" w:hAnsi="Times New Roman"/>
        </w:rPr>
        <w:t xml:space="preserve"> (Chair, 2010-</w:t>
      </w:r>
      <w:r w:rsidR="00A80D1A">
        <w:rPr>
          <w:rFonts w:ascii="Times New Roman" w:hAnsi="Times New Roman"/>
        </w:rPr>
        <w:t>2012</w:t>
      </w:r>
      <w:r w:rsidR="0094332F">
        <w:rPr>
          <w:rFonts w:ascii="Times New Roman" w:hAnsi="Times New Roman"/>
        </w:rPr>
        <w:t>)</w:t>
      </w:r>
    </w:p>
    <w:p w:rsidR="00EC1647" w:rsidRDefault="00EC1647" w:rsidP="00EC1647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1993-2008:      Director, International Studies Program, </w:t>
      </w:r>
      <w:smartTag w:uri="urn:schemas-microsoft-com:office:smarttags" w:element="PlaceName">
        <w:r>
          <w:rPr>
            <w:rFonts w:ascii="Times New Roman" w:hAnsi="Times New Roman"/>
          </w:rPr>
          <w:t>Loyola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Chicago</w:t>
          </w:r>
        </w:smartTag>
      </w:smartTag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1985-1991:</w:t>
      </w:r>
      <w:r>
        <w:rPr>
          <w:rFonts w:ascii="Times New Roman" w:hAnsi="Times New Roman"/>
        </w:rPr>
        <w:tab/>
        <w:t xml:space="preserve">Associate Professor of Political Science, </w:t>
      </w:r>
      <w:smartTag w:uri="urn:schemas-microsoft-com:office:smarttags" w:element="PlaceName">
        <w:r>
          <w:rPr>
            <w:rFonts w:ascii="Times New Roman" w:hAnsi="Times New Roman"/>
          </w:rPr>
          <w:t>Loyola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Chicago</w:t>
          </w:r>
        </w:smartTag>
      </w:smartTag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1979-1985:</w:t>
      </w:r>
      <w:r>
        <w:rPr>
          <w:rFonts w:ascii="Times New Roman" w:hAnsi="Times New Roman"/>
        </w:rPr>
        <w:tab/>
        <w:t xml:space="preserve">Assistant Professor of Political Science, </w:t>
      </w:r>
      <w:smartTag w:uri="urn:schemas-microsoft-com:office:smarttags" w:element="PlaceName">
        <w:r>
          <w:rPr>
            <w:rFonts w:ascii="Times New Roman" w:hAnsi="Times New Roman"/>
          </w:rPr>
          <w:t>Loyola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Chicago</w:t>
          </w:r>
        </w:smartTag>
      </w:smartTag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1972-1973:   </w:t>
      </w:r>
      <w:r>
        <w:rPr>
          <w:rFonts w:ascii="Times New Roman" w:hAnsi="Times New Roman"/>
        </w:rPr>
        <w:tab/>
        <w:t xml:space="preserve">Caseworker, Cook County Department of Public Aid,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Chicago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</w:rPr>
            <w:t>Illinois</w:t>
          </w:r>
        </w:smartTag>
      </w:smartTag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 w:rsidP="00CE6E6A">
      <w:pPr>
        <w:pStyle w:val="Heading1"/>
        <w:numPr>
          <w:ilvl w:val="0"/>
          <w:numId w:val="0"/>
        </w:numPr>
      </w:pPr>
      <w:r>
        <w:t>Research Interests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Comparative Social Policy; International Political Economy; Quantitative Methods</w:t>
      </w:r>
    </w:p>
    <w:p w:rsidR="009E75D0" w:rsidRDefault="009E75D0">
      <w:pPr>
        <w:widowControl/>
        <w:rPr>
          <w:rFonts w:ascii="Times New Roman" w:hAnsi="Times New Roman"/>
          <w:u w:val="single"/>
        </w:rPr>
      </w:pPr>
    </w:p>
    <w:p w:rsidR="009E75D0" w:rsidRDefault="009E75D0" w:rsidP="00CE6E6A">
      <w:pPr>
        <w:pStyle w:val="Heading1"/>
        <w:numPr>
          <w:ilvl w:val="0"/>
          <w:numId w:val="0"/>
        </w:numPr>
      </w:pPr>
      <w:r>
        <w:t>Publications</w:t>
      </w:r>
    </w:p>
    <w:p w:rsidR="009E75D0" w:rsidRDefault="009E75D0"/>
    <w:p w:rsidR="009E75D0" w:rsidRDefault="009E75D0">
      <w:pPr>
        <w:pStyle w:val="Heading3"/>
      </w:pPr>
      <w:r>
        <w:t>Book</w:t>
      </w:r>
    </w:p>
    <w:p w:rsidR="009E75D0" w:rsidRDefault="009E75D0">
      <w:pPr>
        <w:rPr>
          <w:rFonts w:ascii="Times New Roman" w:hAnsi="Times New Roman"/>
          <w:u w:val="single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i/>
        </w:rPr>
        <w:t>Dependency Approaches to International Political Economy: A Cross-National Study</w:t>
      </w:r>
      <w:r>
        <w:rPr>
          <w:rFonts w:ascii="Times New Roman" w:hAnsi="Times New Roman"/>
        </w:rPr>
        <w:t xml:space="preserve"> (New York: Columbia University Press, 1980).</w:t>
      </w:r>
      <w:r w:rsidR="00444FB4">
        <w:rPr>
          <w:rFonts w:ascii="Times New Roman" w:hAnsi="Times New Roman"/>
        </w:rPr>
        <w:t xml:space="preserve">  [Winner of Alpha Sigma Nu Award for best book by a faculty member of a Jesuit college or university in the category of physical or social sciences, awarded by the Association of Jesuit Colleges and Universities.]</w:t>
      </w:r>
    </w:p>
    <w:p w:rsidR="009E75D0" w:rsidRDefault="009E75D0">
      <w:pPr>
        <w:rPr>
          <w:rFonts w:ascii="Times New Roman" w:hAnsi="Times New Roman"/>
        </w:rPr>
      </w:pPr>
    </w:p>
    <w:p w:rsidR="009E75D0" w:rsidRDefault="009E75D0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Articles and Chapters</w:t>
      </w:r>
    </w:p>
    <w:p w:rsidR="00B45EAD" w:rsidRDefault="00B45EAD">
      <w:pPr>
        <w:rPr>
          <w:rFonts w:ascii="Times New Roman" w:hAnsi="Times New Roman"/>
          <w:u w:val="single"/>
        </w:rPr>
      </w:pPr>
    </w:p>
    <w:p w:rsidR="00106837" w:rsidRDefault="00B45EAD">
      <w:pPr>
        <w:rPr>
          <w:rFonts w:ascii="Times New Roman" w:hAnsi="Times New Roman"/>
          <w:snapToGrid/>
          <w:szCs w:val="24"/>
        </w:rPr>
      </w:pPr>
      <w:r>
        <w:rPr>
          <w:rFonts w:ascii="Times New Roman" w:hAnsi="Times New Roman"/>
        </w:rPr>
        <w:t>(with David K. Jesuit) “</w:t>
      </w:r>
      <w:r w:rsidRPr="006F7444">
        <w:rPr>
          <w:rFonts w:ascii="Times New Roman" w:hAnsi="Times New Roman"/>
          <w:snapToGrid/>
          <w:szCs w:val="24"/>
        </w:rPr>
        <w:t xml:space="preserve">Fiscal redistribution in </w:t>
      </w:r>
      <w:r w:rsidR="004E48E5">
        <w:rPr>
          <w:rFonts w:ascii="Times New Roman" w:hAnsi="Times New Roman"/>
          <w:snapToGrid/>
          <w:szCs w:val="24"/>
        </w:rPr>
        <w:t xml:space="preserve">Comparative Perspective: Recent Evidence from the Luxembourg Income Study (LIS) Datacenter,” </w:t>
      </w:r>
      <w:r>
        <w:rPr>
          <w:rFonts w:ascii="Times New Roman" w:hAnsi="Times New Roman"/>
          <w:snapToGrid/>
          <w:szCs w:val="24"/>
        </w:rPr>
        <w:t xml:space="preserve">in </w:t>
      </w:r>
      <w:r w:rsidR="004E48E5">
        <w:rPr>
          <w:rFonts w:ascii="Times New Roman" w:hAnsi="Times New Roman"/>
          <w:snapToGrid/>
          <w:szCs w:val="24"/>
        </w:rPr>
        <w:t xml:space="preserve">Marc Buggeln, Martin Daunton and Alexander Nützenedel, eds., forthcoming, Cambridge University Press.  </w:t>
      </w:r>
    </w:p>
    <w:p w:rsidR="004E48E5" w:rsidRDefault="004E48E5">
      <w:pPr>
        <w:rPr>
          <w:rFonts w:ascii="Times New Roman" w:hAnsi="Times New Roman"/>
          <w:u w:val="single"/>
        </w:rPr>
      </w:pPr>
    </w:p>
    <w:p w:rsidR="00106837" w:rsidRPr="00106837" w:rsidRDefault="00106837">
      <w:pPr>
        <w:rPr>
          <w:rFonts w:ascii="Times New Roman" w:hAnsi="Times New Roman"/>
        </w:rPr>
      </w:pPr>
      <w:r w:rsidRPr="00106837">
        <w:rPr>
          <w:rFonts w:ascii="Times New Roman" w:hAnsi="Times New Roman"/>
        </w:rPr>
        <w:t>(with Kim</w:t>
      </w:r>
      <w:r>
        <w:rPr>
          <w:rFonts w:ascii="Times New Roman" w:hAnsi="Times New Roman"/>
        </w:rPr>
        <w:t>berly</w:t>
      </w:r>
      <w:r w:rsidRPr="00106837">
        <w:rPr>
          <w:rFonts w:ascii="Times New Roman" w:hAnsi="Times New Roman"/>
        </w:rPr>
        <w:t xml:space="preserve"> Loontjer and Sara Parang) “Income Inequality and Government Redistribution: A Cross-National Study,” </w:t>
      </w:r>
      <w:r w:rsidRPr="00106837">
        <w:rPr>
          <w:rFonts w:ascii="Times New Roman" w:hAnsi="Times New Roman"/>
          <w:i/>
        </w:rPr>
        <w:t>Jou</w:t>
      </w:r>
      <w:r>
        <w:rPr>
          <w:rFonts w:ascii="Times New Roman" w:hAnsi="Times New Roman"/>
          <w:i/>
        </w:rPr>
        <w:t xml:space="preserve">rnal of Comparative Politics </w:t>
      </w:r>
      <w:r>
        <w:rPr>
          <w:rFonts w:ascii="Times New Roman" w:hAnsi="Times New Roman"/>
        </w:rPr>
        <w:t xml:space="preserve">8 (January, 2015): 75-94.  </w:t>
      </w:r>
    </w:p>
    <w:p w:rsidR="001C3C1E" w:rsidRDefault="001C3C1E">
      <w:pPr>
        <w:rPr>
          <w:rFonts w:ascii="Times New Roman" w:hAnsi="Times New Roman"/>
          <w:u w:val="single"/>
        </w:rPr>
      </w:pPr>
    </w:p>
    <w:p w:rsidR="001C3C1E" w:rsidRPr="001C3C1E" w:rsidRDefault="001C3C1E">
      <w:pPr>
        <w:rPr>
          <w:rFonts w:ascii="Times New Roman" w:hAnsi="Times New Roman"/>
        </w:rPr>
      </w:pPr>
      <w:r w:rsidRPr="001C3C1E">
        <w:rPr>
          <w:rFonts w:ascii="Times New Roman" w:hAnsi="Times New Roman"/>
        </w:rPr>
        <w:t>(</w:t>
      </w:r>
      <w:r w:rsidR="00106837">
        <w:rPr>
          <w:rFonts w:ascii="Times New Roman" w:hAnsi="Times New Roman"/>
        </w:rPr>
        <w:t>w</w:t>
      </w:r>
      <w:r w:rsidRPr="001C3C1E">
        <w:rPr>
          <w:rFonts w:ascii="Times New Roman" w:hAnsi="Times New Roman"/>
        </w:rPr>
        <w:t xml:space="preserve">ith David K. Jesuit and Piotr </w:t>
      </w:r>
      <w:r w:rsidR="00042906">
        <w:rPr>
          <w:rFonts w:ascii="Times New Roman" w:hAnsi="Times New Roman"/>
        </w:rPr>
        <w:t xml:space="preserve">R. </w:t>
      </w:r>
      <w:r w:rsidRPr="001C3C1E">
        <w:rPr>
          <w:rFonts w:ascii="Times New Roman" w:hAnsi="Times New Roman"/>
        </w:rPr>
        <w:t xml:space="preserve">Paradowski) “Electoral Turnout and State Redistribution: A Cross-National Study of 14 Developed Countries,” </w:t>
      </w:r>
      <w:r>
        <w:rPr>
          <w:rFonts w:ascii="Times New Roman" w:hAnsi="Times New Roman"/>
          <w:i/>
        </w:rPr>
        <w:t xml:space="preserve">Political Research Quarterly </w:t>
      </w:r>
      <w:r w:rsidR="00042906">
        <w:rPr>
          <w:rFonts w:ascii="Times New Roman" w:hAnsi="Times New Roman"/>
        </w:rPr>
        <w:t xml:space="preserve">67 (June, 2014): 361-373. </w:t>
      </w:r>
    </w:p>
    <w:p w:rsidR="000C209F" w:rsidRDefault="000C209F">
      <w:pPr>
        <w:rPr>
          <w:rFonts w:ascii="Times New Roman" w:hAnsi="Times New Roman"/>
          <w:u w:val="single"/>
        </w:rPr>
      </w:pPr>
    </w:p>
    <w:p w:rsidR="008E694C" w:rsidRDefault="000C209F">
      <w:pPr>
        <w:rPr>
          <w:rFonts w:ascii="Times New Roman" w:hAnsi="Times New Roman"/>
        </w:rPr>
      </w:pPr>
      <w:r w:rsidRPr="000C209F">
        <w:rPr>
          <w:rFonts w:ascii="Times New Roman" w:hAnsi="Times New Roman"/>
        </w:rPr>
        <w:t xml:space="preserve">(with David </w:t>
      </w:r>
      <w:r w:rsidR="00E10AE4">
        <w:rPr>
          <w:rFonts w:ascii="Times New Roman" w:hAnsi="Times New Roman"/>
        </w:rPr>
        <w:t xml:space="preserve">K. </w:t>
      </w:r>
      <w:r w:rsidRPr="000C209F">
        <w:rPr>
          <w:rFonts w:ascii="Times New Roman" w:hAnsi="Times New Roman"/>
        </w:rPr>
        <w:t xml:space="preserve">Jesuit and Piotr </w:t>
      </w:r>
      <w:r w:rsidR="00042906">
        <w:rPr>
          <w:rFonts w:ascii="Times New Roman" w:hAnsi="Times New Roman"/>
        </w:rPr>
        <w:t xml:space="preserve">R. </w:t>
      </w:r>
      <w:r w:rsidRPr="000C209F">
        <w:rPr>
          <w:rFonts w:ascii="Times New Roman" w:hAnsi="Times New Roman"/>
        </w:rPr>
        <w:t xml:space="preserve">Paradowski) “The Political Sources of Government Redistribution in the Developed World,” </w:t>
      </w:r>
      <w:r w:rsidR="000F148F">
        <w:rPr>
          <w:rFonts w:ascii="Times New Roman" w:hAnsi="Times New Roman"/>
        </w:rPr>
        <w:t>pp. 145-172 in</w:t>
      </w:r>
      <w:r>
        <w:rPr>
          <w:rFonts w:ascii="Times New Roman" w:hAnsi="Times New Roman"/>
        </w:rPr>
        <w:t xml:space="preserve"> Janet </w:t>
      </w:r>
      <w:r w:rsidR="000F148F">
        <w:rPr>
          <w:rFonts w:ascii="Times New Roman" w:hAnsi="Times New Roman"/>
        </w:rPr>
        <w:t xml:space="preserve">C. </w:t>
      </w:r>
      <w:r>
        <w:rPr>
          <w:rFonts w:ascii="Times New Roman" w:hAnsi="Times New Roman"/>
        </w:rPr>
        <w:t xml:space="preserve">Gornick and Markus Jäntti, editors, </w:t>
      </w:r>
      <w:r w:rsidR="00A80D1A">
        <w:rPr>
          <w:rFonts w:ascii="Times New Roman" w:hAnsi="Times New Roman"/>
          <w:i/>
        </w:rPr>
        <w:t>Economic Inequality: Economic Disparities and the Middle Class in Affluent Countries</w:t>
      </w:r>
      <w:r>
        <w:rPr>
          <w:rFonts w:ascii="Times New Roman" w:hAnsi="Times New Roman"/>
        </w:rPr>
        <w:t xml:space="preserve"> (Stanford, CA: Stanford University Press, 201</w:t>
      </w:r>
      <w:r w:rsidR="00D42CC9">
        <w:rPr>
          <w:rFonts w:ascii="Times New Roman" w:hAnsi="Times New Roman"/>
        </w:rPr>
        <w:t>3</w:t>
      </w:r>
      <w:r w:rsidR="000F148F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.   </w:t>
      </w:r>
    </w:p>
    <w:p w:rsidR="000C209F" w:rsidRPr="000C209F" w:rsidRDefault="000C209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42349" w:rsidRDefault="00D42349">
      <w:pPr>
        <w:rPr>
          <w:rFonts w:ascii="Times New Roman" w:hAnsi="Times New Roman"/>
          <w:u w:val="single"/>
        </w:rPr>
      </w:pPr>
      <w:r w:rsidRPr="00D42349">
        <w:rPr>
          <w:rFonts w:ascii="Times New Roman" w:hAnsi="Times New Roman"/>
        </w:rPr>
        <w:t xml:space="preserve">“Explaining Cross-National Variation in Wage Inequality: A Focus on the Returns to Education,” </w:t>
      </w:r>
      <w:r w:rsidRPr="00D42349">
        <w:rPr>
          <w:rFonts w:ascii="Times New Roman" w:hAnsi="Times New Roman"/>
          <w:i/>
        </w:rPr>
        <w:t>Research in the Sociology of Work</w:t>
      </w:r>
      <w:r>
        <w:rPr>
          <w:rFonts w:ascii="Times New Roman" w:hAnsi="Times New Roman"/>
        </w:rPr>
        <w:t xml:space="preserve"> 22</w:t>
      </w:r>
      <w:r w:rsidR="000518E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201</w:t>
      </w:r>
      <w:r w:rsidR="000518EE">
        <w:rPr>
          <w:rFonts w:ascii="Times New Roman" w:hAnsi="Times New Roman"/>
        </w:rPr>
        <w:t>1)</w:t>
      </w:r>
      <w:r w:rsidR="00227AEF">
        <w:rPr>
          <w:rFonts w:ascii="Times New Roman" w:hAnsi="Times New Roman"/>
        </w:rPr>
        <w:t xml:space="preserve">:115-139.  </w:t>
      </w:r>
      <w:r>
        <w:rPr>
          <w:rFonts w:ascii="Times New Roman" w:hAnsi="Times New Roman"/>
        </w:rPr>
        <w:t xml:space="preserve"> </w:t>
      </w:r>
    </w:p>
    <w:p w:rsidR="00E751B7" w:rsidRDefault="00E751B7">
      <w:pPr>
        <w:rPr>
          <w:rFonts w:ascii="Times New Roman" w:hAnsi="Times New Roman"/>
          <w:u w:val="single"/>
        </w:rPr>
      </w:pPr>
    </w:p>
    <w:p w:rsidR="00E751B7" w:rsidRPr="00E751B7" w:rsidRDefault="00E751B7">
      <w:pPr>
        <w:rPr>
          <w:rFonts w:ascii="Times New Roman" w:hAnsi="Times New Roman"/>
        </w:rPr>
      </w:pPr>
      <w:r w:rsidRPr="00E751B7">
        <w:rPr>
          <w:rFonts w:ascii="Times New Roman" w:hAnsi="Times New Roman"/>
        </w:rPr>
        <w:t>(with David K. Jesuit)</w:t>
      </w:r>
      <w:r>
        <w:rPr>
          <w:rFonts w:ascii="Times New Roman" w:hAnsi="Times New Roman"/>
        </w:rPr>
        <w:t xml:space="preserve"> “Comparing Government Redistribution Across Countries: </w:t>
      </w:r>
      <w:r w:rsidR="009D5CE3">
        <w:rPr>
          <w:rFonts w:ascii="Times New Roman" w:hAnsi="Times New Roman"/>
        </w:rPr>
        <w:t>T</w:t>
      </w:r>
      <w:r>
        <w:rPr>
          <w:rFonts w:ascii="Times New Roman" w:hAnsi="Times New Roman"/>
        </w:rPr>
        <w:t>he Problem of Second-Order Effects,</w:t>
      </w:r>
      <w:r w:rsidR="00D42349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Social Science Quarterly</w:t>
      </w:r>
      <w:r w:rsidR="00D42349">
        <w:rPr>
          <w:rFonts w:ascii="Times New Roman" w:hAnsi="Times New Roman"/>
          <w:i/>
        </w:rPr>
        <w:t xml:space="preserve"> </w:t>
      </w:r>
      <w:r w:rsidR="00D42349">
        <w:rPr>
          <w:rFonts w:ascii="Times New Roman" w:hAnsi="Times New Roman"/>
        </w:rPr>
        <w:t xml:space="preserve">91 (December, 2010): 1390-1404.  </w:t>
      </w:r>
      <w:r>
        <w:rPr>
          <w:rFonts w:ascii="Times New Roman" w:hAnsi="Times New Roman"/>
        </w:rPr>
        <w:t xml:space="preserve">   </w:t>
      </w:r>
    </w:p>
    <w:p w:rsidR="00700568" w:rsidRDefault="00700568">
      <w:pPr>
        <w:rPr>
          <w:rFonts w:ascii="Times New Roman" w:hAnsi="Times New Roman"/>
          <w:u w:val="single"/>
        </w:rPr>
      </w:pPr>
    </w:p>
    <w:p w:rsidR="00700568" w:rsidRPr="00700568" w:rsidRDefault="00700568">
      <w:pPr>
        <w:rPr>
          <w:rFonts w:ascii="Times New Roman" w:hAnsi="Times New Roman"/>
        </w:rPr>
      </w:pPr>
      <w:r w:rsidRPr="00700568">
        <w:rPr>
          <w:rFonts w:ascii="Times New Roman" w:hAnsi="Times New Roman"/>
        </w:rPr>
        <w:t>“Government Inequality Reduction in Comparative Perspective</w:t>
      </w:r>
      <w:r w:rsidR="009D5CE3">
        <w:rPr>
          <w:rFonts w:ascii="Times New Roman" w:hAnsi="Times New Roman"/>
        </w:rPr>
        <w:t>:</w:t>
      </w:r>
      <w:r w:rsidRPr="00700568">
        <w:rPr>
          <w:rFonts w:ascii="Times New Roman" w:hAnsi="Times New Roman"/>
        </w:rPr>
        <w:t xml:space="preserve"> A Cross-National Analysis of the Developed World</w:t>
      </w:r>
      <w:r>
        <w:rPr>
          <w:rFonts w:ascii="Times New Roman" w:hAnsi="Times New Roman"/>
        </w:rPr>
        <w:t xml:space="preserve">,” </w:t>
      </w:r>
      <w:r>
        <w:rPr>
          <w:rFonts w:ascii="Times New Roman" w:hAnsi="Times New Roman"/>
          <w:i/>
        </w:rPr>
        <w:t>Polity</w:t>
      </w:r>
      <w:r w:rsidR="00D42349">
        <w:rPr>
          <w:rFonts w:ascii="Times New Roman" w:hAnsi="Times New Roman"/>
          <w:i/>
        </w:rPr>
        <w:t xml:space="preserve"> </w:t>
      </w:r>
      <w:r w:rsidR="00D42349">
        <w:rPr>
          <w:rFonts w:ascii="Times New Roman" w:hAnsi="Times New Roman"/>
        </w:rPr>
        <w:t>42 (October, 2010): 511-541</w:t>
      </w:r>
      <w:r w:rsidR="00A80D1A">
        <w:rPr>
          <w:rFonts w:ascii="Times New Roman" w:hAnsi="Times New Roman"/>
        </w:rPr>
        <w:t xml:space="preserve"> [winner of </w:t>
      </w:r>
      <w:r w:rsidR="00A80D1A">
        <w:rPr>
          <w:rFonts w:ascii="Times New Roman" w:hAnsi="Times New Roman"/>
          <w:i/>
        </w:rPr>
        <w:t>Polity</w:t>
      </w:r>
      <w:r w:rsidR="00A80D1A">
        <w:rPr>
          <w:rFonts w:ascii="Times New Roman" w:hAnsi="Times New Roman"/>
        </w:rPr>
        <w:t xml:space="preserve"> award for best article in volume 42]</w:t>
      </w:r>
      <w:r w:rsidR="00D42349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  </w:t>
      </w:r>
    </w:p>
    <w:p w:rsidR="00EC1647" w:rsidRDefault="00EC1647">
      <w:pPr>
        <w:rPr>
          <w:rFonts w:ascii="Times New Roman" w:hAnsi="Times New Roman"/>
          <w:u w:val="single"/>
        </w:rPr>
      </w:pPr>
      <w:bookmarkStart w:id="1" w:name="OLE_LINK1"/>
      <w:bookmarkStart w:id="2" w:name="OLE_LINK2"/>
    </w:p>
    <w:p w:rsidR="00016314" w:rsidRDefault="00EC1647">
      <w:pPr>
        <w:rPr>
          <w:rFonts w:ascii="Times New Roman" w:hAnsi="Times New Roman"/>
        </w:rPr>
      </w:pPr>
      <w:r w:rsidRPr="00EC1647">
        <w:rPr>
          <w:rFonts w:ascii="Times New Roman" w:hAnsi="Times New Roman"/>
        </w:rPr>
        <w:t xml:space="preserve">(with David K. Jesuit and Piotr </w:t>
      </w:r>
      <w:r w:rsidR="00042906">
        <w:rPr>
          <w:rFonts w:ascii="Times New Roman" w:hAnsi="Times New Roman"/>
        </w:rPr>
        <w:t xml:space="preserve">R. </w:t>
      </w:r>
      <w:r w:rsidRPr="00EC1647">
        <w:rPr>
          <w:rFonts w:ascii="Times New Roman" w:hAnsi="Times New Roman"/>
        </w:rPr>
        <w:t>Paradowski)</w:t>
      </w:r>
      <w:r>
        <w:rPr>
          <w:rFonts w:ascii="Times New Roman" w:hAnsi="Times New Roman"/>
        </w:rPr>
        <w:t xml:space="preserve"> ”Electoral Support for Extreme Right Parties: A Subnational Analysis </w:t>
      </w:r>
      <w:r w:rsidR="00A87230">
        <w:rPr>
          <w:rFonts w:ascii="Times New Roman" w:hAnsi="Times New Roman"/>
        </w:rPr>
        <w:t>of Recent</w:t>
      </w:r>
      <w:r w:rsidR="00D219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Western European Elections,” </w:t>
      </w:r>
      <w:r w:rsidRPr="00EC1647">
        <w:rPr>
          <w:rFonts w:ascii="Times New Roman" w:hAnsi="Times New Roman"/>
          <w:i/>
        </w:rPr>
        <w:t>Electoral Studies</w:t>
      </w:r>
      <w:r>
        <w:rPr>
          <w:rFonts w:ascii="Times New Roman" w:hAnsi="Times New Roman"/>
          <w:i/>
        </w:rPr>
        <w:t xml:space="preserve"> </w:t>
      </w:r>
      <w:r w:rsidR="000B41AC">
        <w:rPr>
          <w:rFonts w:ascii="Times New Roman" w:hAnsi="Times New Roman"/>
        </w:rPr>
        <w:t xml:space="preserve">28 </w:t>
      </w:r>
      <w:r>
        <w:rPr>
          <w:rFonts w:ascii="Times New Roman" w:hAnsi="Times New Roman"/>
        </w:rPr>
        <w:t>(</w:t>
      </w:r>
      <w:r w:rsidR="000B41AC">
        <w:rPr>
          <w:rFonts w:ascii="Times New Roman" w:hAnsi="Times New Roman"/>
        </w:rPr>
        <w:t xml:space="preserve">June, 2009): 279-290.  </w:t>
      </w:r>
    </w:p>
    <w:bookmarkEnd w:id="1"/>
    <w:bookmarkEnd w:id="2"/>
    <w:p w:rsidR="00B62309" w:rsidRDefault="00EC1647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</w:t>
      </w:r>
    </w:p>
    <w:p w:rsidR="00EC1647" w:rsidRDefault="00EC1647" w:rsidP="00EC1647">
      <w:pPr>
        <w:rPr>
          <w:rFonts w:ascii="Times New Roman" w:hAnsi="Times New Roman"/>
        </w:rPr>
      </w:pPr>
      <w:r w:rsidRPr="00B62309">
        <w:rPr>
          <w:rFonts w:ascii="Times New Roman" w:hAnsi="Times New Roman"/>
        </w:rPr>
        <w:t>“Electoral Turnout and In</w:t>
      </w:r>
      <w:r>
        <w:rPr>
          <w:rFonts w:ascii="Times New Roman" w:hAnsi="Times New Roman"/>
        </w:rPr>
        <w:t xml:space="preserve">come Redistribution by the State: A Cross-National Analysis of the Developed Democracies,” </w:t>
      </w:r>
      <w:r>
        <w:rPr>
          <w:rFonts w:ascii="Times New Roman" w:hAnsi="Times New Roman"/>
          <w:i/>
        </w:rPr>
        <w:t xml:space="preserve">European Journal of Political Research </w:t>
      </w:r>
      <w:r>
        <w:rPr>
          <w:rFonts w:ascii="Times New Roman" w:hAnsi="Times New Roman"/>
        </w:rPr>
        <w:t xml:space="preserve">47 (March, 2008): 161-183. </w:t>
      </w:r>
    </w:p>
    <w:p w:rsidR="00EC1647" w:rsidRDefault="00EC1647" w:rsidP="00EC1647">
      <w:pPr>
        <w:rPr>
          <w:rFonts w:ascii="Times New Roman" w:hAnsi="Times New Roman"/>
        </w:rPr>
      </w:pPr>
    </w:p>
    <w:p w:rsidR="00EC1647" w:rsidRDefault="00EC1647" w:rsidP="00EC164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“The Primacy of Basic Security,” </w:t>
      </w:r>
      <w:r>
        <w:rPr>
          <w:rFonts w:ascii="Times New Roman" w:hAnsi="Times New Roman"/>
          <w:i/>
        </w:rPr>
        <w:t>American Behavioral Scientist</w:t>
      </w:r>
      <w:r>
        <w:rPr>
          <w:rFonts w:ascii="Times New Roman" w:hAnsi="Times New Roman"/>
        </w:rPr>
        <w:t xml:space="preserve"> 51 (May, 2008): 1370-1373.</w:t>
      </w:r>
    </w:p>
    <w:p w:rsidR="009E75D0" w:rsidRDefault="009E75D0">
      <w:pPr>
        <w:rPr>
          <w:rFonts w:ascii="Times New Roman" w:hAnsi="Times New Roman"/>
          <w:u w:val="single"/>
        </w:rPr>
      </w:pPr>
    </w:p>
    <w:p w:rsidR="00557A54" w:rsidRPr="00557A54" w:rsidRDefault="00557A5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(with David K. Jesuit) “Fiscal Redistribution in the Developed Countries: New Insights from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Luxembourg</w:t>
          </w:r>
        </w:smartTag>
      </w:smartTag>
      <w:r>
        <w:rPr>
          <w:rFonts w:ascii="Times New Roman" w:hAnsi="Times New Roman"/>
        </w:rPr>
        <w:t xml:space="preserve"> Income Study,” </w:t>
      </w:r>
      <w:r>
        <w:rPr>
          <w:rFonts w:ascii="Times New Roman" w:hAnsi="Times New Roman"/>
          <w:i/>
        </w:rPr>
        <w:t>Socio-Economic Review</w:t>
      </w:r>
      <w:r w:rsidR="003C7A1E">
        <w:rPr>
          <w:rFonts w:ascii="Times New Roman" w:hAnsi="Times New Roman"/>
        </w:rPr>
        <w:t xml:space="preserve"> 4 (September, 2006): 483-511</w:t>
      </w:r>
      <w:r>
        <w:rPr>
          <w:rFonts w:ascii="Times New Roman" w:hAnsi="Times New Roman"/>
        </w:rPr>
        <w:t>.</w:t>
      </w:r>
    </w:p>
    <w:p w:rsidR="00557A54" w:rsidRDefault="00557A54">
      <w:pPr>
        <w:rPr>
          <w:rFonts w:ascii="Times New Roman" w:hAnsi="Times New Roman"/>
        </w:rPr>
      </w:pPr>
    </w:p>
    <w:p w:rsidR="009E75D0" w:rsidRDefault="009E75D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“Economic Globalization, Domestic Politics and Income Inequality in the Developed Countries: A Cross-National Study,” </w:t>
      </w:r>
      <w:r>
        <w:rPr>
          <w:rFonts w:ascii="Times New Roman" w:hAnsi="Times New Roman"/>
          <w:i/>
          <w:iCs/>
        </w:rPr>
        <w:t>Comparative Political Studies</w:t>
      </w:r>
      <w:r>
        <w:rPr>
          <w:rFonts w:ascii="Times New Roman" w:hAnsi="Times New Roman"/>
        </w:rPr>
        <w:t xml:space="preserve"> </w:t>
      </w:r>
      <w:r w:rsidR="007B1B51">
        <w:rPr>
          <w:rFonts w:ascii="Times New Roman" w:hAnsi="Times New Roman"/>
        </w:rPr>
        <w:t>37 (</w:t>
      </w:r>
      <w:r>
        <w:rPr>
          <w:rFonts w:ascii="Times New Roman" w:hAnsi="Times New Roman"/>
        </w:rPr>
        <w:t>November, 2004)</w:t>
      </w:r>
      <w:r w:rsidR="007B1B51">
        <w:rPr>
          <w:rFonts w:ascii="Times New Roman" w:hAnsi="Times New Roman"/>
        </w:rPr>
        <w:t>: 1</w:t>
      </w:r>
      <w:r w:rsidR="00636013">
        <w:rPr>
          <w:rFonts w:ascii="Times New Roman" w:hAnsi="Times New Roman"/>
        </w:rPr>
        <w:t>025-53.</w:t>
      </w:r>
      <w:r>
        <w:rPr>
          <w:rFonts w:ascii="Times New Roman" w:hAnsi="Times New Roman"/>
        </w:rPr>
        <w:t xml:space="preserve">  </w:t>
      </w:r>
    </w:p>
    <w:p w:rsidR="009E75D0" w:rsidRDefault="009E75D0">
      <w:pPr>
        <w:widowControl/>
        <w:rPr>
          <w:rFonts w:ascii="Times New Roman" w:hAnsi="Times New Roman"/>
          <w:u w:val="single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“Exploring the Subnational Dimension of Income Inequality: An Analysis of the Relationship between Inequality and Electoral Turnout in the Developed Countries,” </w:t>
      </w:r>
      <w:r>
        <w:rPr>
          <w:rFonts w:ascii="Times New Roman" w:hAnsi="Times New Roman"/>
          <w:i/>
          <w:iCs/>
        </w:rPr>
        <w:t>International Studies Quarterly</w:t>
      </w:r>
      <w:r>
        <w:rPr>
          <w:rFonts w:ascii="Times New Roman" w:hAnsi="Times New Roman"/>
        </w:rPr>
        <w:t xml:space="preserve"> 46 (March, 2002): 117-142.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(with Bruce Taylor and Jennifer Wozniak) “Economics and Public Support for the European Union: An Analysis at the National, Regional and Individual Levels,” </w:t>
      </w:r>
      <w:r>
        <w:rPr>
          <w:rFonts w:ascii="Times New Roman" w:hAnsi="Times New Roman"/>
          <w:i/>
        </w:rPr>
        <w:t>Polity</w:t>
      </w:r>
      <w:r>
        <w:rPr>
          <w:rFonts w:ascii="Times New Roman" w:hAnsi="Times New Roman"/>
        </w:rPr>
        <w:t xml:space="preserve"> 32 (Spring, 2000) 429-453.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(with David K. Jesuit and Douglas Roscoe) "Exploring the Impact of Trade and Investment on Income Inequality: A Cross-National Sectoral Analysis of the Developed Countries," </w:t>
      </w:r>
      <w:r>
        <w:rPr>
          <w:rFonts w:ascii="Times New Roman" w:hAnsi="Times New Roman"/>
          <w:i/>
        </w:rPr>
        <w:t>Comparative Political Studies</w:t>
      </w:r>
      <w:r>
        <w:rPr>
          <w:rFonts w:ascii="Times New Roman" w:hAnsi="Times New Roman"/>
        </w:rPr>
        <w:t xml:space="preserve"> 32 (May, 1999): 363-395.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Lomé Convention:  Assessing a North-South Institutional Relationship," </w:t>
      </w:r>
      <w:r>
        <w:rPr>
          <w:rFonts w:ascii="Times New Roman" w:hAnsi="Times New Roman"/>
          <w:i/>
        </w:rPr>
        <w:t>Review of International Political Economy</w:t>
      </w:r>
      <w:r>
        <w:rPr>
          <w:rFonts w:ascii="Times New Roman" w:hAnsi="Times New Roman"/>
        </w:rPr>
        <w:t xml:space="preserve"> 1 (Summ</w:t>
      </w:r>
      <w:r w:rsidR="009D5CE3">
        <w:rPr>
          <w:rFonts w:ascii="Times New Roman" w:hAnsi="Times New Roman"/>
        </w:rPr>
        <w:t xml:space="preserve">er, </w:t>
      </w:r>
      <w:r>
        <w:rPr>
          <w:rFonts w:ascii="Times New Roman" w:hAnsi="Times New Roman"/>
        </w:rPr>
        <w:t>1994): 233-256.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  <w:sectPr w:rsidR="009E75D0">
          <w:endnotePr>
            <w:numFmt w:val="decimal"/>
          </w:endnotePr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"Measuring Public Sector Size in the Advanced Market Economy Countries: The Problem of Deflators," </w:t>
      </w:r>
      <w:r>
        <w:rPr>
          <w:rFonts w:ascii="Times New Roman" w:hAnsi="Times New Roman"/>
          <w:i/>
        </w:rPr>
        <w:t>Social Indicators Research</w:t>
      </w:r>
      <w:r>
        <w:rPr>
          <w:rFonts w:ascii="Times New Roman" w:hAnsi="Times New Roman"/>
        </w:rPr>
        <w:t xml:space="preserve"> 27 (December, 1992): 311-325.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(with Claudio J. Katz) "Three Views of the Latin American Debt Crisis," </w:t>
      </w:r>
      <w:r>
        <w:rPr>
          <w:rFonts w:ascii="Times New Roman" w:hAnsi="Times New Roman"/>
          <w:i/>
        </w:rPr>
        <w:t>Cooperation and Conflict</w:t>
      </w:r>
      <w:r>
        <w:rPr>
          <w:rFonts w:ascii="Times New Roman" w:hAnsi="Times New Roman"/>
        </w:rPr>
        <w:t xml:space="preserve"> 27 (June, 1992): 191-213.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"Domestic and International Sources of Trade Policy: The Case of Agriculture in the European Community and the 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United States</w:t>
          </w:r>
        </w:smartTag>
      </w:smartTag>
      <w:r>
        <w:rPr>
          <w:rFonts w:ascii="Times New Roman" w:hAnsi="Times New Roman"/>
        </w:rPr>
        <w:t xml:space="preserve">," </w:t>
      </w:r>
      <w:r>
        <w:rPr>
          <w:rFonts w:ascii="Times New Roman" w:hAnsi="Times New Roman"/>
          <w:i/>
        </w:rPr>
        <w:t>Polity</w:t>
      </w:r>
      <w:r>
        <w:rPr>
          <w:rFonts w:ascii="Times New Roman" w:hAnsi="Times New Roman"/>
        </w:rPr>
        <w:t xml:space="preserve"> 24 (Fall, 1991): 27-47.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"Explaining the Growth of Social Benefits in Advanced Capitalist Countries, 1960-1980," </w:t>
      </w:r>
      <w:r>
        <w:rPr>
          <w:rFonts w:ascii="Times New Roman" w:hAnsi="Times New Roman"/>
          <w:i/>
        </w:rPr>
        <w:t>Government and Policy</w:t>
      </w:r>
      <w:r>
        <w:rPr>
          <w:rFonts w:ascii="Times New Roman" w:hAnsi="Times New Roman"/>
        </w:rPr>
        <w:t xml:space="preserve"> 8 (1990): 13-28.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"Income Distribution Within Nations: Problems of Cross-National Comparison," </w:t>
      </w:r>
      <w:r>
        <w:rPr>
          <w:rFonts w:ascii="Times New Roman" w:hAnsi="Times New Roman"/>
          <w:i/>
        </w:rPr>
        <w:t>Comparative Political Studies</w:t>
      </w:r>
      <w:r>
        <w:rPr>
          <w:rFonts w:ascii="Times New Roman" w:hAnsi="Times New Roman"/>
        </w:rPr>
        <w:t xml:space="preserve"> 22 (April, 1989): 3-32.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(with Claudio J. Katz) "Social Benefits in Advanced Capitalist Countries: A Cross-National Assessment," </w:t>
      </w:r>
      <w:r>
        <w:rPr>
          <w:rFonts w:ascii="Times New Roman" w:hAnsi="Times New Roman"/>
          <w:i/>
        </w:rPr>
        <w:t>Comparative Politics</w:t>
      </w:r>
      <w:r>
        <w:rPr>
          <w:rFonts w:ascii="Times New Roman" w:hAnsi="Times New Roman"/>
        </w:rPr>
        <w:t xml:space="preserve"> 21 (October, 1988): 37-51.  [Reprinted in Alex Inkeles and Masamichi Sasaki, eds., </w:t>
      </w:r>
      <w:r>
        <w:rPr>
          <w:rFonts w:ascii="Times New Roman" w:hAnsi="Times New Roman"/>
          <w:i/>
        </w:rPr>
        <w:t xml:space="preserve">Comparing Nations and Cultures: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</w:rPr>
            <w:t>Readings</w:t>
          </w:r>
        </w:smartTag>
      </w:smartTag>
      <w:r>
        <w:rPr>
          <w:rFonts w:ascii="Times New Roman" w:hAnsi="Times New Roman"/>
          <w:i/>
        </w:rPr>
        <w:t xml:space="preserve"> in a Cross-Disciplinary Perspective</w:t>
      </w:r>
      <w:r>
        <w:rPr>
          <w:rFonts w:ascii="Times New Roman" w:hAnsi="Times New Roman"/>
        </w:rPr>
        <w:t xml:space="preserve"> (Englewood Cliffs, NJ: Prentice Hall, 1996)]  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(with Claudio J. Katz and Michael G. Franz) "The Impact of Taxes in Developed Capitalist Countries," </w:t>
      </w:r>
      <w:r>
        <w:rPr>
          <w:rFonts w:ascii="Times New Roman" w:hAnsi="Times New Roman"/>
          <w:i/>
        </w:rPr>
        <w:t>The American Political Science Review</w:t>
      </w:r>
      <w:r>
        <w:rPr>
          <w:rFonts w:ascii="Times New Roman" w:hAnsi="Times New Roman"/>
        </w:rPr>
        <w:t xml:space="preserve"> 80 (March, 1986): 255-257 </w:t>
      </w:r>
    </w:p>
    <w:p w:rsidR="00444FB4" w:rsidRDefault="00444FB4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</w:t>
      </w:r>
      <w:smartTag w:uri="urn:schemas-microsoft-com:office:smarttags" w:element="country-region">
        <w:r>
          <w:rPr>
            <w:rFonts w:ascii="Times New Roman" w:hAnsi="Times New Roman"/>
          </w:rPr>
          <w:t>United States</w:t>
        </w:r>
      </w:smartTag>
      <w:r>
        <w:rPr>
          <w:rFonts w:ascii="Times New Roman" w:hAnsi="Times New Roman"/>
        </w:rPr>
        <w:t xml:space="preserve"> and the </w:t>
      </w:r>
      <w:smartTag w:uri="urn:schemas-microsoft-com:office:smarttags" w:element="place">
        <w:r>
          <w:rPr>
            <w:rFonts w:ascii="Times New Roman" w:hAnsi="Times New Roman"/>
          </w:rPr>
          <w:t>Third World</w:t>
        </w:r>
      </w:smartTag>
      <w:r>
        <w:rPr>
          <w:rFonts w:ascii="Times New Roman" w:hAnsi="Times New Roman"/>
        </w:rPr>
        <w:t xml:space="preserve">: Dependence, Interdependence and the Political Economy of Sugar," pp. 149-179 in F. LaMond Tullis and W. Ladd Hollist, editors, </w:t>
      </w:r>
      <w:r>
        <w:rPr>
          <w:rFonts w:ascii="Times New Roman" w:hAnsi="Times New Roman"/>
          <w:i/>
          <w:iCs/>
        </w:rPr>
        <w:t>Food, the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i/>
        </w:rPr>
        <w:t>State and the International Political Economy: Dilemmas of Developing Countries</w:t>
      </w:r>
      <w:r>
        <w:rPr>
          <w:rFonts w:ascii="Times New Roman" w:hAnsi="Times New Roman"/>
        </w:rPr>
        <w:t xml:space="preserve"> (Lincoln: University of Nebraska Press, 1986).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"The Political Economy of North-South Commodity Bargaining: The Case of the International Sugar Agreement," </w:t>
      </w:r>
      <w:r>
        <w:rPr>
          <w:rFonts w:ascii="Times New Roman" w:hAnsi="Times New Roman"/>
          <w:i/>
        </w:rPr>
        <w:t>International Organization</w:t>
      </w:r>
      <w:r>
        <w:rPr>
          <w:rFonts w:ascii="Times New Roman" w:hAnsi="Times New Roman"/>
        </w:rPr>
        <w:t xml:space="preserve"> 38 (Autumn, 1984): 709-732.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(with Claudio J. Katz and Michael G. Franz) "The Impact of Taxes on Growth and Distribution in Developed Capitalist Countries: A Cross-National Study,"</w:t>
      </w:r>
      <w:r>
        <w:rPr>
          <w:rFonts w:ascii="Times New Roman" w:hAnsi="Times New Roman"/>
          <w:i/>
        </w:rPr>
        <w:t xml:space="preserve"> The American Political Science Review </w:t>
      </w:r>
      <w:r>
        <w:rPr>
          <w:rFonts w:ascii="Times New Roman" w:hAnsi="Times New Roman"/>
        </w:rPr>
        <w:t>77 (December, 1983): 871-886.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"Agriculture, Mining and Manufacturing: The Impact of Foreign Investment on Social Distribution in the </w:t>
      </w:r>
      <w:smartTag w:uri="urn:schemas-microsoft-com:office:smarttags" w:element="place">
        <w:r>
          <w:rPr>
            <w:rFonts w:ascii="Times New Roman" w:hAnsi="Times New Roman"/>
          </w:rPr>
          <w:t>Third World</w:t>
        </w:r>
      </w:smartTag>
      <w:r>
        <w:rPr>
          <w:rFonts w:ascii="Times New Roman" w:hAnsi="Times New Roman"/>
        </w:rPr>
        <w:t xml:space="preserve">," </w:t>
      </w:r>
      <w:r>
        <w:rPr>
          <w:rFonts w:ascii="Times New Roman" w:hAnsi="Times New Roman"/>
          <w:i/>
        </w:rPr>
        <w:t>Comparative Political Studies</w:t>
      </w:r>
      <w:r>
        <w:rPr>
          <w:rFonts w:ascii="Times New Roman" w:hAnsi="Times New Roman"/>
        </w:rPr>
        <w:t xml:space="preserve"> 14 (October, 1981): 267-297.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smartTag w:uri="urn:schemas-microsoft-com:office:smarttags" w:element="place">
        <w:smartTag w:uri="urn:schemas-microsoft-com:office:smarttags" w:element="country-region">
          <w:r>
            <w:rPr>
              <w:rFonts w:ascii="Times New Roman" w:hAnsi="Times New Roman"/>
            </w:rPr>
            <w:t>Britain</w:t>
          </w:r>
        </w:smartTag>
      </w:smartTag>
      <w:r>
        <w:rPr>
          <w:rFonts w:ascii="Times New Roman" w:hAnsi="Times New Roman"/>
        </w:rPr>
        <w:t xml:space="preserve">, the European Community and the Developing Commonwealth: Dependence, Interdependence and the Political Economy of Sugar," </w:t>
      </w:r>
      <w:r>
        <w:rPr>
          <w:rFonts w:ascii="Times New Roman" w:hAnsi="Times New Roman"/>
          <w:i/>
        </w:rPr>
        <w:t>International Organization</w:t>
      </w:r>
      <w:r>
        <w:rPr>
          <w:rFonts w:ascii="Times New Roman" w:hAnsi="Times New Roman"/>
        </w:rPr>
        <w:t xml:space="preserve"> 35 (Summer, 1981): 467-492.</w:t>
      </w:r>
    </w:p>
    <w:p w:rsidR="009E75D0" w:rsidRDefault="009E75D0">
      <w:pPr>
        <w:widowControl/>
        <w:rPr>
          <w:rFonts w:ascii="Times New Roman" w:hAnsi="Times New Roman"/>
          <w:u w:val="single"/>
        </w:rPr>
      </w:pPr>
    </w:p>
    <w:p w:rsidR="009E75D0" w:rsidRDefault="009E75D0" w:rsidP="00CE6E6A">
      <w:pPr>
        <w:pStyle w:val="Heading1"/>
        <w:numPr>
          <w:ilvl w:val="0"/>
          <w:numId w:val="0"/>
        </w:numPr>
      </w:pPr>
      <w:r>
        <w:t>University Committees and Departmental Service</w:t>
      </w:r>
    </w:p>
    <w:p w:rsidR="00BA201A" w:rsidRDefault="00BA201A" w:rsidP="00BA201A"/>
    <w:p w:rsidR="00BA201A" w:rsidRDefault="00BA201A" w:rsidP="009D5CE3">
      <w:pPr>
        <w:ind w:left="1440" w:hanging="1440"/>
        <w:rPr>
          <w:rFonts w:ascii="Times New Roman" w:hAnsi="Times New Roman"/>
        </w:rPr>
      </w:pPr>
      <w:r w:rsidRPr="00BA201A">
        <w:rPr>
          <w:rFonts w:ascii="Times New Roman" w:hAnsi="Times New Roman"/>
        </w:rPr>
        <w:t>2011-</w:t>
      </w:r>
      <w:r w:rsidR="009D5CE3">
        <w:rPr>
          <w:rFonts w:ascii="Times New Roman" w:hAnsi="Times New Roman"/>
        </w:rPr>
        <w:t>2014</w:t>
      </w:r>
      <w:r w:rsidRPr="00BA201A">
        <w:rPr>
          <w:rFonts w:ascii="Times New Roman" w:hAnsi="Times New Roman"/>
        </w:rPr>
        <w:tab/>
      </w:r>
      <w:r>
        <w:rPr>
          <w:rFonts w:ascii="Times New Roman" w:hAnsi="Times New Roman"/>
        </w:rPr>
        <w:t>College of Arts and Sciences Committee on Rank, Tenure and Leaves</w:t>
      </w:r>
      <w:r w:rsidR="009D5CE3">
        <w:rPr>
          <w:rFonts w:ascii="Times New Roman" w:hAnsi="Times New Roman"/>
        </w:rPr>
        <w:t xml:space="preserve"> (Chair, 2013-2014)</w:t>
      </w:r>
    </w:p>
    <w:p w:rsidR="00C83FF8" w:rsidRDefault="00BA201A" w:rsidP="00C83FF8">
      <w:r>
        <w:rPr>
          <w:rFonts w:ascii="Times New Roman" w:hAnsi="Times New Roman"/>
        </w:rPr>
        <w:t>2012-</w:t>
      </w:r>
      <w:r w:rsidR="009D5CE3"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  <w:t>University Athletic Committee</w:t>
      </w:r>
    </w:p>
    <w:p w:rsidR="009D5CE3" w:rsidRDefault="009D5CE3" w:rsidP="00D219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2012-present</w:t>
      </w:r>
      <w:r>
        <w:rPr>
          <w:rFonts w:ascii="Times New Roman" w:hAnsi="Times New Roman"/>
        </w:rPr>
        <w:tab/>
        <w:t>Undergraduate Program Director, Department of Political Science</w:t>
      </w:r>
    </w:p>
    <w:p w:rsidR="00EF2D3A" w:rsidRDefault="00D21939" w:rsidP="00D219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2008-</w:t>
      </w:r>
      <w:r w:rsidR="00C83FF8">
        <w:rPr>
          <w:rFonts w:ascii="Times New Roman" w:hAnsi="Times New Roman"/>
        </w:rPr>
        <w:t>2010</w:t>
      </w:r>
      <w:r w:rsidR="00EF2D3A">
        <w:rPr>
          <w:rFonts w:ascii="Times New Roman" w:hAnsi="Times New Roman"/>
        </w:rPr>
        <w:tab/>
      </w:r>
    </w:p>
    <w:p w:rsidR="00D21939" w:rsidRDefault="00EF2D3A" w:rsidP="00D21939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1988-1995</w:t>
      </w:r>
      <w:r w:rsidR="00D21939">
        <w:rPr>
          <w:rFonts w:ascii="Times New Roman" w:hAnsi="Times New Roman"/>
        </w:rPr>
        <w:tab/>
      </w:r>
    </w:p>
    <w:p w:rsidR="00AF72DE" w:rsidRDefault="00AF72DE" w:rsidP="00636013">
      <w:pPr>
        <w:rPr>
          <w:rFonts w:ascii="Times New Roman" w:hAnsi="Times New Roman"/>
        </w:rPr>
      </w:pPr>
      <w:r>
        <w:rPr>
          <w:rFonts w:ascii="Times New Roman" w:hAnsi="Times New Roman"/>
        </w:rPr>
        <w:t>2004-</w:t>
      </w:r>
      <w:r w:rsidR="00B115C4">
        <w:rPr>
          <w:rFonts w:ascii="Times New Roman" w:hAnsi="Times New Roman"/>
        </w:rPr>
        <w:t>2007</w:t>
      </w:r>
      <w:r>
        <w:rPr>
          <w:rFonts w:ascii="Times New Roman" w:hAnsi="Times New Roman"/>
        </w:rPr>
        <w:tab/>
        <w:t>University Committee on Rank and Tenure (Chair, 2005-200</w:t>
      </w:r>
      <w:r w:rsidR="005D2D59">
        <w:rPr>
          <w:rFonts w:ascii="Times New Roman" w:hAnsi="Times New Roman"/>
        </w:rPr>
        <w:t>7</w:t>
      </w:r>
      <w:r>
        <w:rPr>
          <w:rFonts w:ascii="Times New Roman" w:hAnsi="Times New Roman"/>
        </w:rPr>
        <w:t>)</w:t>
      </w:r>
    </w:p>
    <w:p w:rsidR="005D2D59" w:rsidRDefault="005D2D59" w:rsidP="00B115C4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2006</w:t>
      </w:r>
      <w:r w:rsidR="00B115C4">
        <w:rPr>
          <w:rFonts w:ascii="Times New Roman" w:hAnsi="Times New Roman"/>
        </w:rPr>
        <w:t>-2007</w:t>
      </w:r>
      <w:r w:rsidR="00D21939">
        <w:rPr>
          <w:rFonts w:ascii="Times New Roman" w:hAnsi="Times New Roman"/>
        </w:rPr>
        <w:tab/>
        <w:t>University</w:t>
      </w:r>
      <w:r>
        <w:rPr>
          <w:rFonts w:ascii="Times New Roman" w:hAnsi="Times New Roman"/>
        </w:rPr>
        <w:t xml:space="preserve"> </w:t>
      </w:r>
      <w:r w:rsidR="00EF2D3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d </w:t>
      </w:r>
      <w:r w:rsidR="00EF2D3A">
        <w:rPr>
          <w:rFonts w:ascii="Times New Roman" w:hAnsi="Times New Roman"/>
        </w:rPr>
        <w:t>H</w:t>
      </w:r>
      <w:r>
        <w:rPr>
          <w:rFonts w:ascii="Times New Roman" w:hAnsi="Times New Roman"/>
        </w:rPr>
        <w:t xml:space="preserve">oc </w:t>
      </w:r>
      <w:r w:rsidR="00EF2D3A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ommittee </w:t>
      </w:r>
      <w:r w:rsidR="00EF2D3A">
        <w:rPr>
          <w:rFonts w:ascii="Times New Roman" w:hAnsi="Times New Roman"/>
        </w:rPr>
        <w:t xml:space="preserve">on the </w:t>
      </w:r>
      <w:r>
        <w:rPr>
          <w:rFonts w:ascii="Times New Roman" w:hAnsi="Times New Roman"/>
        </w:rPr>
        <w:t>Center for Ethics</w:t>
      </w:r>
    </w:p>
    <w:p w:rsidR="00636013" w:rsidRPr="00636013" w:rsidRDefault="00636013" w:rsidP="0063601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2003-2004      </w:t>
      </w:r>
      <w:r w:rsidR="00B115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Graduate School Committee on Statistics</w:t>
      </w:r>
    </w:p>
    <w:p w:rsidR="007B1B51" w:rsidRDefault="00636013" w:rsidP="00636013">
      <w:pPr>
        <w:pStyle w:val="Heading2"/>
      </w:pPr>
      <w:r>
        <w:rPr>
          <w:i w:val="0"/>
        </w:rPr>
        <w:t>2003-20</w:t>
      </w:r>
      <w:r w:rsidR="00EF2D3A">
        <w:rPr>
          <w:i w:val="0"/>
        </w:rPr>
        <w:t>11</w:t>
      </w:r>
      <w:r>
        <w:rPr>
          <w:i w:val="0"/>
        </w:rPr>
        <w:t xml:space="preserve">       </w:t>
      </w:r>
      <w:r w:rsidR="007B1B51" w:rsidRPr="00636013">
        <w:rPr>
          <w:i w:val="0"/>
        </w:rPr>
        <w:t>Rudis Scholarship Review Committee</w:t>
      </w:r>
    </w:p>
    <w:p w:rsidR="009E75D0" w:rsidRDefault="009E75D0">
      <w:pPr>
        <w:rPr>
          <w:rFonts w:ascii="Times New Roman" w:hAnsi="Times New Roman"/>
        </w:rPr>
      </w:pPr>
      <w:r>
        <w:rPr>
          <w:rFonts w:ascii="Times New Roman" w:hAnsi="Times New Roman"/>
        </w:rPr>
        <w:t>1999-2003</w:t>
      </w:r>
      <w:r>
        <w:rPr>
          <w:rFonts w:ascii="Times New Roman" w:hAnsi="Times New Roman"/>
        </w:rPr>
        <w:tab/>
        <w:t xml:space="preserve">Faculty Advisor, </w:t>
      </w:r>
      <w:smartTag w:uri="urn:schemas-microsoft-com:office:smarttags" w:element="place">
        <w:r>
          <w:rPr>
            <w:rFonts w:ascii="Times New Roman" w:hAnsi="Times New Roman"/>
          </w:rPr>
          <w:t>Middle East</w:t>
        </w:r>
      </w:smartTag>
      <w:r>
        <w:rPr>
          <w:rFonts w:ascii="Times New Roman" w:hAnsi="Times New Roman"/>
        </w:rPr>
        <w:t xml:space="preserve"> Students Association</w:t>
      </w:r>
    </w:p>
    <w:p w:rsidR="009E75D0" w:rsidRDefault="009E75D0">
      <w:pPr>
        <w:rPr>
          <w:rFonts w:ascii="Times New Roman" w:hAnsi="Times New Roman"/>
        </w:rPr>
      </w:pPr>
      <w:r>
        <w:rPr>
          <w:rFonts w:ascii="Times New Roman" w:hAnsi="Times New Roman"/>
        </w:rPr>
        <w:t>2002-200</w:t>
      </w:r>
      <w:r w:rsidR="007B1B51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>Faculty Co-Advisor, College Democrats</w:t>
      </w:r>
    </w:p>
    <w:p w:rsidR="009E75D0" w:rsidRDefault="009E75D0">
      <w:pPr>
        <w:widowControl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1993-200</w:t>
      </w:r>
      <w:r w:rsidR="00636013">
        <w:rPr>
          <w:rFonts w:ascii="Times New Roman" w:hAnsi="Times New Roman"/>
        </w:rPr>
        <w:t>4</w:t>
      </w:r>
      <w:r>
        <w:rPr>
          <w:rFonts w:ascii="Times New Roman" w:hAnsi="Times New Roman"/>
        </w:rPr>
        <w:tab/>
        <w:t xml:space="preserve">Faculty Advisor, Alpha Upsilon chapter of Sigma Iota Rho, National Honor Society for International Studies 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1993-</w:t>
      </w:r>
      <w:r w:rsidR="00EC1647">
        <w:rPr>
          <w:rFonts w:ascii="Times New Roman" w:hAnsi="Times New Roman"/>
        </w:rPr>
        <w:t>2008</w:t>
      </w:r>
      <w:r>
        <w:rPr>
          <w:rFonts w:ascii="Times New Roman" w:hAnsi="Times New Roman"/>
        </w:rPr>
        <w:tab/>
        <w:t>Chair, International Studies Committee</w:t>
      </w:r>
    </w:p>
    <w:p w:rsidR="009E75D0" w:rsidRDefault="009E75D0">
      <w:pPr>
        <w:numPr>
          <w:ilvl w:val="1"/>
          <w:numId w:val="19"/>
        </w:numPr>
        <w:rPr>
          <w:rFonts w:ascii="Times New Roman" w:hAnsi="Times New Roman"/>
        </w:rPr>
      </w:pPr>
      <w:r>
        <w:rPr>
          <w:rFonts w:ascii="Times New Roman" w:hAnsi="Times New Roman"/>
        </w:rPr>
        <w:t>College of Arts and Sciences Ad Hoc Committee on Joint Appointments</w:t>
      </w:r>
    </w:p>
    <w:p w:rsidR="009E75D0" w:rsidRDefault="009E75D0">
      <w:pPr>
        <w:rPr>
          <w:rFonts w:ascii="Times New Roman" w:hAnsi="Times New Roman"/>
        </w:rPr>
      </w:pPr>
      <w:r>
        <w:rPr>
          <w:rFonts w:ascii="Times New Roman" w:hAnsi="Times New Roman"/>
        </w:rPr>
        <w:t>2001-2002</w:t>
      </w:r>
      <w:r>
        <w:rPr>
          <w:rFonts w:ascii="Times New Roman" w:hAnsi="Times New Roman"/>
        </w:rPr>
        <w:tab/>
        <w:t>College of Arts and Sciences, Ad Hoc Committee on Statistics</w:t>
      </w:r>
    </w:p>
    <w:p w:rsidR="009E75D0" w:rsidRDefault="009E75D0">
      <w:pPr>
        <w:widowControl/>
        <w:numPr>
          <w:ilvl w:val="1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Internal Review Committee, National Security Education Program</w:t>
      </w:r>
    </w:p>
    <w:p w:rsidR="009E75D0" w:rsidRDefault="009E75D0">
      <w:pPr>
        <w:widowControl/>
        <w:numPr>
          <w:ilvl w:val="1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University Athletic Committee </w:t>
      </w:r>
    </w:p>
    <w:p w:rsidR="009E75D0" w:rsidRDefault="009E75D0">
      <w:pPr>
        <w:widowControl/>
        <w:numPr>
          <w:ilvl w:val="1"/>
          <w:numId w:val="11"/>
        </w:numPr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Mundelein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College</w:t>
          </w:r>
        </w:smartTag>
      </w:smartTag>
      <w:r>
        <w:rPr>
          <w:rFonts w:ascii="Times New Roman" w:hAnsi="Times New Roman"/>
        </w:rPr>
        <w:t xml:space="preserve"> Advisory Board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1994-2001     </w:t>
      </w:r>
      <w:r>
        <w:rPr>
          <w:rFonts w:ascii="Times New Roman" w:hAnsi="Times New Roman"/>
        </w:rPr>
        <w:tab/>
        <w:t>Rome Center Advisory Committee</w:t>
      </w:r>
      <w:r w:rsidR="00636013">
        <w:rPr>
          <w:rFonts w:ascii="Times New Roman" w:hAnsi="Times New Roman"/>
        </w:rPr>
        <w:t xml:space="preserve"> (Chair, 1997)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1989-2000    </w:t>
      </w:r>
      <w:r>
        <w:rPr>
          <w:rFonts w:ascii="Times New Roman" w:hAnsi="Times New Roman"/>
        </w:rPr>
        <w:tab/>
        <w:t>University Council of Core Advisors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1998-1999</w:t>
      </w:r>
      <w:r>
        <w:rPr>
          <w:rFonts w:ascii="Times New Roman" w:hAnsi="Times New Roman"/>
        </w:rPr>
        <w:tab/>
        <w:t>Search Committee, Director of the Office of International Affairs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1997-1998</w:t>
      </w:r>
      <w:r>
        <w:rPr>
          <w:rFonts w:ascii="Times New Roman" w:hAnsi="Times New Roman"/>
        </w:rPr>
        <w:tab/>
        <w:t>University Ad Hoc Study Abroad Committee</w:t>
      </w:r>
    </w:p>
    <w:p w:rsidR="009E75D0" w:rsidRDefault="009E75D0">
      <w:pPr>
        <w:widowControl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-1998       Search Committee, Director of the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Rome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Center</w:t>
          </w:r>
        </w:smartTag>
      </w:smartTag>
      <w:r>
        <w:rPr>
          <w:rFonts w:ascii="Times New Roman" w:hAnsi="Times New Roman"/>
        </w:rPr>
        <w:t xml:space="preserve"> for the Liberal Arts</w:t>
      </w:r>
    </w:p>
    <w:p w:rsidR="009E75D0" w:rsidRDefault="009E75D0" w:rsidP="00EF2D3A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1983-1996</w:t>
      </w:r>
      <w:r>
        <w:rPr>
          <w:rFonts w:ascii="Times New Roman" w:hAnsi="Times New Roman"/>
        </w:rPr>
        <w:tab/>
        <w:t xml:space="preserve">Latin American Studies Committee 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1990-1994   </w:t>
      </w:r>
      <w:r>
        <w:rPr>
          <w:rFonts w:ascii="Times New Roman" w:hAnsi="Times New Roman"/>
        </w:rPr>
        <w:tab/>
        <w:t>Strategic Planning Ad Hoc Subcommittee, University Research Committee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1989-1993  </w:t>
      </w:r>
      <w:r>
        <w:rPr>
          <w:rFonts w:ascii="Times New Roman" w:hAnsi="Times New Roman"/>
        </w:rPr>
        <w:tab/>
        <w:t>University Committee on International Studies (Chair: 1991-1993)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1992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National Alpha Sigma Nu National Book Award Committee 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1980-1986</w:t>
      </w:r>
      <w:r>
        <w:rPr>
          <w:rFonts w:ascii="Times New Roman" w:hAnsi="Times New Roman"/>
        </w:rPr>
        <w:tab/>
        <w:t>Dean's Committee on Academic Honors and Awards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1982-1985       Lake Shore Academic Computer Users Committee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1984-1985</w:t>
      </w:r>
      <w:r>
        <w:rPr>
          <w:rFonts w:ascii="Times New Roman" w:hAnsi="Times New Roman"/>
        </w:rPr>
        <w:tab/>
        <w:t>Director, Graduate Program in Political Science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1984-1985</w:t>
      </w:r>
      <w:r>
        <w:rPr>
          <w:rFonts w:ascii="Times New Roman" w:hAnsi="Times New Roman"/>
        </w:rPr>
        <w:tab/>
        <w:t>Member, Ph.D. Council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1984-1985</w:t>
      </w:r>
      <w:r>
        <w:rPr>
          <w:rFonts w:ascii="Times New Roman" w:hAnsi="Times New Roman"/>
        </w:rPr>
        <w:tab/>
        <w:t>Director, Institute for Political Philosophy and Policy Analysis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1983</w:t>
      </w:r>
      <w:r>
        <w:rPr>
          <w:rFonts w:ascii="Times New Roman" w:hAnsi="Times New Roman"/>
        </w:rPr>
        <w:noBreakHyphen/>
        <w:t>1984</w:t>
      </w:r>
      <w:r>
        <w:rPr>
          <w:rFonts w:ascii="Times New Roman" w:hAnsi="Times New Roman"/>
        </w:rPr>
        <w:tab/>
        <w:t xml:space="preserve">University representative, Inter-University Seminar for Political and Social                              </w:t>
      </w:r>
      <w:r>
        <w:rPr>
          <w:rFonts w:ascii="Times New Roman" w:hAnsi="Times New Roman"/>
        </w:rPr>
        <w:tab/>
      </w:r>
      <w:r w:rsidR="009D5CE3">
        <w:rPr>
          <w:rFonts w:ascii="Times New Roman" w:hAnsi="Times New Roman"/>
        </w:rPr>
        <w:tab/>
      </w:r>
      <w:r>
        <w:rPr>
          <w:rFonts w:ascii="Times New Roman" w:hAnsi="Times New Roman"/>
        </w:rPr>
        <w:t>Research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1983-1984</w:t>
      </w:r>
      <w:r>
        <w:rPr>
          <w:rFonts w:ascii="Times New Roman" w:hAnsi="Times New Roman"/>
        </w:rPr>
        <w:tab/>
        <w:t>University Research Awards Committee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36013" w:rsidRPr="00636013" w:rsidRDefault="00636013">
      <w:pPr>
        <w:widowControl/>
        <w:rPr>
          <w:rFonts w:ascii="Times New Roman" w:hAnsi="Times New Roman"/>
          <w:b/>
        </w:rPr>
      </w:pPr>
      <w:r w:rsidRPr="00636013">
        <w:rPr>
          <w:rFonts w:ascii="Times New Roman" w:hAnsi="Times New Roman"/>
          <w:b/>
        </w:rPr>
        <w:t>Courses Taught</w:t>
      </w:r>
    </w:p>
    <w:p w:rsidR="00636013" w:rsidRDefault="00636013">
      <w:pPr>
        <w:widowControl/>
        <w:rPr>
          <w:rFonts w:ascii="Times New Roman" w:hAnsi="Times New Roman"/>
          <w:u w:val="single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lastRenderedPageBreak/>
        <w:t>Undergraduate</w:t>
      </w:r>
    </w:p>
    <w:p w:rsidR="009E75D0" w:rsidRDefault="009E75D0">
      <w:pPr>
        <w:widowControl/>
        <w:rPr>
          <w:rFonts w:ascii="Times New Roman" w:hAnsi="Times New Roman"/>
        </w:rPr>
      </w:pPr>
      <w:smartTag w:uri="urn:schemas-microsoft-com:office:smarttags" w:element="place">
        <w:r>
          <w:rPr>
            <w:rFonts w:ascii="Times New Roman" w:hAnsi="Times New Roman"/>
          </w:rPr>
          <w:t>Western Europe</w:t>
        </w:r>
      </w:smartTag>
      <w:r w:rsidR="00FC472A">
        <w:rPr>
          <w:rFonts w:ascii="Times New Roman" w:hAnsi="Times New Roman"/>
        </w:rPr>
        <w:t xml:space="preserve"> Politics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British Politics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Politics of Developing Societies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The European Union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International Organization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International </w:t>
      </w:r>
      <w:r w:rsidR="00A80D1A">
        <w:rPr>
          <w:rFonts w:ascii="Times New Roman" w:hAnsi="Times New Roman"/>
        </w:rPr>
        <w:t>Relations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Comparative Politics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Politics of International Economic Relations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Issues of World Politics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American Politics</w:t>
      </w:r>
    </w:p>
    <w:p w:rsidR="00A80D1A" w:rsidRDefault="00A80D1A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Encountering Europe</w:t>
      </w:r>
    </w:p>
    <w:p w:rsidR="009E75D0" w:rsidRDefault="009E75D0">
      <w:pPr>
        <w:widowControl/>
        <w:rPr>
          <w:rFonts w:ascii="Times New Roman" w:hAnsi="Times New Roman"/>
        </w:rPr>
      </w:pPr>
    </w:p>
    <w:p w:rsidR="00FB2865" w:rsidRDefault="00FB2865">
      <w:pPr>
        <w:widowControl/>
        <w:rPr>
          <w:rFonts w:ascii="Times New Roman" w:hAnsi="Times New Roman"/>
          <w:u w:val="single"/>
        </w:rPr>
      </w:pPr>
    </w:p>
    <w:p w:rsidR="009E75D0" w:rsidRDefault="009E75D0">
      <w:pPr>
        <w:widowControl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Graduate</w:t>
      </w:r>
    </w:p>
    <w:p w:rsidR="00AF72DE" w:rsidRPr="00AF72DE" w:rsidRDefault="00AF72DE">
      <w:pPr>
        <w:widowControl/>
        <w:rPr>
          <w:rFonts w:ascii="Times New Roman" w:hAnsi="Times New Roman"/>
        </w:rPr>
      </w:pPr>
      <w:r w:rsidRPr="00AF72DE">
        <w:rPr>
          <w:rFonts w:ascii="Times New Roman" w:hAnsi="Times New Roman"/>
        </w:rPr>
        <w:t>Comparative Politics of the Advanced Industrial Countries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Comparative Political Systems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Politics of Developing Areas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Theories of International Politics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International Organization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International Political Economy</w:t>
      </w:r>
    </w:p>
    <w:p w:rsidR="009E75D0" w:rsidRDefault="00444FB4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The Politics of Income Distribution in Comparative Perspective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Selected Problems in International Politics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Techniques of Political Analysis I</w:t>
      </w: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Techniques of Political Analysis II</w:t>
      </w:r>
    </w:p>
    <w:p w:rsidR="009E75D0" w:rsidRDefault="009E75D0">
      <w:pPr>
        <w:widowControl/>
        <w:rPr>
          <w:rFonts w:ascii="Times New Roman" w:hAnsi="Times New Roman"/>
        </w:rPr>
        <w:sectPr w:rsidR="009E75D0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Seminar in Empirical Analysis 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 w:rsidP="00CE6E6A">
      <w:pPr>
        <w:pStyle w:val="Heading1"/>
        <w:numPr>
          <w:ilvl w:val="0"/>
          <w:numId w:val="0"/>
        </w:numPr>
      </w:pPr>
      <w:r>
        <w:t>Awards and Grants</w:t>
      </w:r>
    </w:p>
    <w:p w:rsidR="00A80D1A" w:rsidRDefault="00A80D1A" w:rsidP="00A80D1A"/>
    <w:p w:rsidR="00A80D1A" w:rsidRPr="00A80D1A" w:rsidRDefault="00DC6E8F" w:rsidP="00A80D1A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</w:r>
      <w:r w:rsidR="00A80D1A" w:rsidRPr="00A80D1A">
        <w:rPr>
          <w:rFonts w:ascii="Times New Roman" w:hAnsi="Times New Roman"/>
        </w:rPr>
        <w:t>Recipient,</w:t>
      </w:r>
      <w:r w:rsidR="00A80D1A">
        <w:rPr>
          <w:rFonts w:ascii="Times New Roman" w:hAnsi="Times New Roman"/>
        </w:rPr>
        <w:t xml:space="preserve"> Award for best article in volume 42</w:t>
      </w:r>
      <w:r w:rsidR="00A80D1A" w:rsidRPr="00A80D1A">
        <w:rPr>
          <w:rFonts w:ascii="Times New Roman" w:hAnsi="Times New Roman"/>
        </w:rPr>
        <w:t xml:space="preserve"> </w:t>
      </w:r>
      <w:r w:rsidR="00A80D1A">
        <w:rPr>
          <w:rFonts w:ascii="Times New Roman" w:hAnsi="Times New Roman"/>
        </w:rPr>
        <w:t xml:space="preserve">of the journal </w:t>
      </w:r>
      <w:r w:rsidR="00A80D1A">
        <w:rPr>
          <w:rFonts w:ascii="Times New Roman" w:hAnsi="Times New Roman"/>
          <w:i/>
        </w:rPr>
        <w:t>Polity</w:t>
      </w:r>
      <w:r w:rsidR="00A80D1A">
        <w:rPr>
          <w:rFonts w:ascii="Times New Roman" w:hAnsi="Times New Roman"/>
        </w:rPr>
        <w:t>, the official journal of the Northeastern Political Science Association.</w:t>
      </w:r>
    </w:p>
    <w:p w:rsidR="009E75D0" w:rsidRDefault="009E75D0"/>
    <w:p w:rsidR="009E75D0" w:rsidRDefault="009E75D0">
      <w:pPr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 w:rsidR="00D42349">
        <w:rPr>
          <w:rFonts w:ascii="Times New Roman" w:hAnsi="Times New Roman"/>
        </w:rPr>
        <w:t>, 2010</w:t>
      </w:r>
      <w:r w:rsidR="00D42349">
        <w:rPr>
          <w:rFonts w:ascii="Times New Roman" w:hAnsi="Times New Roman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</w:rPr>
            <w:t>Recipient</w:t>
          </w:r>
        </w:smartTag>
        <w:r>
          <w:rPr>
            <w:rFonts w:ascii="Times New Roman" w:hAnsi="Times New Roman"/>
          </w:rPr>
          <w:t xml:space="preserve">, </w:t>
        </w:r>
        <w:smartTag w:uri="urn:schemas-microsoft-com:office:smarttags" w:element="country-region">
          <w:r>
            <w:rPr>
              <w:rFonts w:ascii="Times New Roman" w:hAnsi="Times New Roman"/>
            </w:rPr>
            <w:t>Luxembourg</w:t>
          </w:r>
        </w:smartTag>
      </w:smartTag>
      <w:r>
        <w:rPr>
          <w:rFonts w:ascii="Times New Roman" w:hAnsi="Times New Roman"/>
        </w:rPr>
        <w:t xml:space="preserve"> Income Study Grant for Visiting Researchers to support residence at the Luxembourg Income Study</w:t>
      </w:r>
      <w:r w:rsidR="00D42349">
        <w:rPr>
          <w:rFonts w:ascii="Times New Roman" w:hAnsi="Times New Roman"/>
        </w:rPr>
        <w:t>, Grand Duchy of Luxembourg</w:t>
      </w:r>
      <w:r w:rsidR="00D21939">
        <w:rPr>
          <w:rFonts w:ascii="Times New Roman" w:hAnsi="Times New Roman"/>
        </w:rPr>
        <w:t>.</w:t>
      </w:r>
    </w:p>
    <w:p w:rsidR="009E75D0" w:rsidRDefault="009E75D0">
      <w:pPr>
        <w:widowControl/>
        <w:rPr>
          <w:rFonts w:ascii="Times New Roman" w:hAnsi="Times New Roman"/>
          <w:u w:val="single"/>
        </w:rPr>
      </w:pPr>
    </w:p>
    <w:p w:rsidR="009E75D0" w:rsidRDefault="009E75D0">
      <w:pPr>
        <w:pStyle w:val="BodyTextIndent"/>
        <w:numPr>
          <w:ilvl w:val="1"/>
          <w:numId w:val="1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Assistant Director, United States Department of Education Title VI A grant </w:t>
      </w:r>
      <w:r w:rsidR="00FC472A">
        <w:rPr>
          <w:rFonts w:ascii="Times New Roman" w:hAnsi="Times New Roman"/>
        </w:rPr>
        <w:t xml:space="preserve">                 </w:t>
      </w:r>
      <w:r w:rsidR="00DC6E8F">
        <w:rPr>
          <w:rFonts w:ascii="Times New Roman" w:hAnsi="Times New Roman"/>
        </w:rPr>
        <w:t xml:space="preserve">                                        </w:t>
      </w:r>
      <w:r w:rsidR="00DC6E8F">
        <w:rPr>
          <w:rFonts w:ascii="Times New Roman" w:hAnsi="Times New Roman"/>
        </w:rPr>
        <w:tab/>
        <w:t>(</w:t>
      </w:r>
      <w:r>
        <w:rPr>
          <w:rFonts w:ascii="Times New Roman" w:hAnsi="Times New Roman"/>
        </w:rPr>
        <w:t>$137,000)</w:t>
      </w:r>
      <w:r w:rsidR="00D21939">
        <w:rPr>
          <w:rFonts w:ascii="Times New Roman" w:hAnsi="Times New Roman"/>
        </w:rPr>
        <w:t>.</w:t>
      </w:r>
      <w:r w:rsidR="00DC6E8F">
        <w:rPr>
          <w:rFonts w:ascii="Times New Roman" w:hAnsi="Times New Roman"/>
        </w:rPr>
        <w:t xml:space="preserve">   </w:t>
      </w:r>
    </w:p>
    <w:p w:rsidR="009E75D0" w:rsidRDefault="009E75D0">
      <w:pPr>
        <w:pStyle w:val="BodyTextIndent"/>
        <w:rPr>
          <w:rFonts w:ascii="Times New Roman" w:hAnsi="Times New Roman"/>
        </w:rPr>
      </w:pPr>
    </w:p>
    <w:p w:rsidR="009E75D0" w:rsidRDefault="007B1B51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1994-2004</w:t>
      </w:r>
      <w:r w:rsidR="009E75D0">
        <w:rPr>
          <w:rFonts w:ascii="Times New Roman" w:hAnsi="Times New Roman"/>
        </w:rPr>
        <w:t xml:space="preserve"> </w:t>
      </w:r>
      <w:r w:rsidR="009E75D0">
        <w:rPr>
          <w:rFonts w:ascii="Times New Roman" w:hAnsi="Times New Roman"/>
        </w:rPr>
        <w:tab/>
        <w:t xml:space="preserve">Annual grants for Globalization of Democracy Lecture Series from the Illinois                       </w:t>
      </w:r>
      <w:r w:rsidR="009E75D0">
        <w:rPr>
          <w:rFonts w:ascii="Times New Roman" w:hAnsi="Times New Roman"/>
        </w:rPr>
        <w:tab/>
      </w:r>
      <w:r w:rsidR="00DC6E8F"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>Humanities Council (1994-95) and the Loyola Endowment for the Liberal Arts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DC6E8F">
      <w:pPr>
        <w:pStyle w:val="BodyTextInden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2001  </w:t>
      </w:r>
      <w:r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 xml:space="preserve">Recipient, Integrated Research Infrastructure in the Social Sciences (IRISS) grant supporting residence at the Center for Population, Poverty and Public Policy Studies/International Networks for Studies in Technology, Environment, Alternatives and Development (CEPS/INSTEAD) in Differdange, Luxembourg.  </w:t>
      </w:r>
    </w:p>
    <w:p w:rsidR="009E75D0" w:rsidRDefault="009E75D0">
      <w:pPr>
        <w:pStyle w:val="BodyTextIndent2"/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1989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Mellon Award for Core Curriculum Improvement, </w:t>
      </w:r>
      <w:smartTag w:uri="urn:schemas-microsoft-com:office:smarttags" w:element="PlaceName">
        <w:r>
          <w:rPr>
            <w:rFonts w:ascii="Times New Roman" w:hAnsi="Times New Roman"/>
          </w:rPr>
          <w:t>Loyola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Chicago</w:t>
          </w:r>
        </w:smartTag>
      </w:smartTag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 w:rsidP="00D21939">
      <w:pPr>
        <w:widowControl/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>Grant for Undergraduate Courses on the European Community, International Studies Association</w:t>
      </w:r>
    </w:p>
    <w:p w:rsidR="00D21939" w:rsidRDefault="00D21939" w:rsidP="00D21939">
      <w:pPr>
        <w:widowControl/>
        <w:rPr>
          <w:rFonts w:ascii="Times New Roman" w:hAnsi="Times New Roman"/>
        </w:rPr>
      </w:pPr>
    </w:p>
    <w:p w:rsidR="00D21939" w:rsidRDefault="00D21939" w:rsidP="00D21939">
      <w:pPr>
        <w:pStyle w:val="BodyTextIndent2"/>
      </w:pPr>
      <w:r>
        <w:t>1985-20</w:t>
      </w:r>
      <w:r w:rsidR="00887576">
        <w:t>13</w:t>
      </w:r>
      <w:r>
        <w:t xml:space="preserve">      </w:t>
      </w:r>
      <w:r w:rsidR="00FB2865">
        <w:t xml:space="preserve"> </w:t>
      </w:r>
      <w:r w:rsidR="00887576">
        <w:t>Six</w:t>
      </w:r>
      <w:r>
        <w:t xml:space="preserve"> paid research/development leaves, Loyola University Chicago.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E75D0" w:rsidRDefault="00DC6E8F" w:rsidP="00D21939">
      <w:pPr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1983</w:t>
      </w:r>
      <w:r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 xml:space="preserve">Grant for Research into European Integration for travel to Brussels, London and Washington, D.C. to conduct comparative research on agricultural </w:t>
      </w:r>
      <w:r w:rsidR="009E75D0">
        <w:rPr>
          <w:rFonts w:ascii="Times New Roman" w:hAnsi="Times New Roman"/>
        </w:rPr>
        <w:tab/>
        <w:t>policies in the European Community and the United States.</w:t>
      </w:r>
    </w:p>
    <w:p w:rsidR="00D21939" w:rsidRDefault="00D21939" w:rsidP="00D21939">
      <w:pPr>
        <w:widowControl/>
        <w:tabs>
          <w:tab w:val="left" w:pos="-1440"/>
        </w:tabs>
        <w:ind w:left="1440" w:hanging="1440"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  <w:sectPr w:rsidR="009E75D0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1982</w:t>
      </w:r>
      <w:r w:rsidR="00EF2D3A">
        <w:rPr>
          <w:rFonts w:ascii="Times New Roman" w:hAnsi="Times New Roman"/>
        </w:rPr>
        <w:t>-2010</w:t>
      </w:r>
      <w:r>
        <w:rPr>
          <w:rFonts w:ascii="Times New Roman" w:hAnsi="Times New Roman"/>
        </w:rPr>
        <w:tab/>
      </w:r>
      <w:r w:rsidR="00EF2D3A">
        <w:rPr>
          <w:rFonts w:ascii="Times New Roman" w:hAnsi="Times New Roman"/>
        </w:rPr>
        <w:t xml:space="preserve">Three </w:t>
      </w:r>
      <w:r>
        <w:rPr>
          <w:rFonts w:ascii="Times New Roman" w:hAnsi="Times New Roman"/>
        </w:rPr>
        <w:t xml:space="preserve">Summer Research Grants, Loyola University </w:t>
      </w:r>
      <w:r w:rsidR="00EF2D3A">
        <w:rPr>
          <w:rFonts w:ascii="Times New Roman" w:hAnsi="Times New Roman"/>
        </w:rPr>
        <w:t>Chicago</w:t>
      </w: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</w:p>
    <w:p w:rsidR="009E75D0" w:rsidRDefault="00D21939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1980</w:t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 xml:space="preserve">Alpha Sigma Nu award for the best book in the category of physical or social                            </w:t>
      </w:r>
      <w:r w:rsidR="009E75D0">
        <w:rPr>
          <w:rFonts w:ascii="Times New Roman" w:hAnsi="Times New Roman"/>
        </w:rPr>
        <w:tab/>
      </w:r>
      <w:r w:rsidR="00DC6E8F"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 xml:space="preserve">sciences by a faculty member of a Jesuit college or university, awarded by the                            </w:t>
      </w:r>
      <w:r w:rsidR="009E75D0">
        <w:rPr>
          <w:rFonts w:ascii="Times New Roman" w:hAnsi="Times New Roman"/>
        </w:rPr>
        <w:tab/>
      </w:r>
      <w:r w:rsidR="00DC6E8F"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>Association of Jesuit Colleges and Universities.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>1979, 2003</w:t>
      </w:r>
      <w:r>
        <w:rPr>
          <w:rFonts w:ascii="Times New Roman" w:hAnsi="Times New Roman"/>
        </w:rPr>
        <w:tab/>
        <w:t xml:space="preserve">Small Research Grants, </w:t>
      </w:r>
      <w:smartTag w:uri="urn:schemas-microsoft-com:office:smarttags" w:element="PlaceName">
        <w:r>
          <w:rPr>
            <w:rFonts w:ascii="Times New Roman" w:hAnsi="Times New Roman"/>
          </w:rPr>
          <w:t>Loyola</w:t>
        </w:r>
      </w:smartTag>
      <w:r>
        <w:rPr>
          <w:rFonts w:ascii="Times New Roman" w:hAnsi="Times New Roman"/>
        </w:rPr>
        <w:t xml:space="preserve"> </w:t>
      </w:r>
      <w:smartTag w:uri="urn:schemas-microsoft-com:office:smarttags" w:element="PlaceType">
        <w:r>
          <w:rPr>
            <w:rFonts w:ascii="Times New Roman" w:hAnsi="Times New Roman"/>
          </w:rPr>
          <w:t>University</w:t>
        </w:r>
      </w:smartTag>
      <w:r w:rsidR="00D21939">
        <w:rPr>
          <w:rFonts w:ascii="Times New Roman" w:hAnsi="Times New Roman"/>
        </w:rPr>
        <w:t xml:space="preserve">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Chicago</w:t>
          </w:r>
        </w:smartTag>
      </w:smartTag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1973 - 1976 </w:t>
      </w:r>
      <w:r>
        <w:rPr>
          <w:rFonts w:ascii="Times New Roman" w:hAnsi="Times New Roman"/>
        </w:rPr>
        <w:tab/>
        <w:t xml:space="preserve">President's Fellow,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</w:rPr>
            <w:t>Columbia</w:t>
          </w:r>
        </w:smartTag>
        <w:r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</w:rPr>
            <w:t>University</w:t>
          </w:r>
        </w:smartTag>
      </w:smartTag>
      <w:r w:rsidR="00D21939">
        <w:rPr>
          <w:rFonts w:ascii="Times New Roman" w:hAnsi="Times New Roman"/>
        </w:rPr>
        <w:t>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 w:rsidP="00CE6E6A">
      <w:pPr>
        <w:pStyle w:val="Heading1"/>
        <w:numPr>
          <w:ilvl w:val="0"/>
          <w:numId w:val="0"/>
        </w:numPr>
      </w:pPr>
      <w:r>
        <w:t>Manuscript and Proposal Reviews</w:t>
      </w:r>
    </w:p>
    <w:p w:rsidR="009E75D0" w:rsidRDefault="009E75D0">
      <w:pPr>
        <w:widowControl/>
        <w:rPr>
          <w:rFonts w:ascii="Times New Roman" w:hAnsi="Times New Roman"/>
        </w:rPr>
      </w:pPr>
    </w:p>
    <w:p w:rsidR="007B1B51" w:rsidRPr="00AF72DE" w:rsidRDefault="009E75D0" w:rsidP="00AF72DE">
      <w:pPr>
        <w:widowControl/>
        <w:rPr>
          <w:rFonts w:ascii="Times New Roman" w:hAnsi="Times New Roman"/>
        </w:rPr>
      </w:pPr>
      <w:r w:rsidRPr="00AF72DE">
        <w:rPr>
          <w:rFonts w:ascii="Times New Roman" w:hAnsi="Times New Roman"/>
        </w:rPr>
        <w:t xml:space="preserve">National Science Foundation; </w:t>
      </w:r>
      <w:r w:rsidR="00D21939">
        <w:rPr>
          <w:rFonts w:ascii="Times New Roman" w:hAnsi="Times New Roman"/>
        </w:rPr>
        <w:t xml:space="preserve">Oxford University Press; </w:t>
      </w:r>
      <w:r w:rsidR="00D21939" w:rsidRPr="00AF72DE">
        <w:rPr>
          <w:rFonts w:ascii="Times New Roman" w:hAnsi="Times New Roman"/>
        </w:rPr>
        <w:t xml:space="preserve">Columbia University Press; Cornell University Press; </w:t>
      </w:r>
      <w:r w:rsidRPr="00AF72DE">
        <w:rPr>
          <w:rFonts w:ascii="Times New Roman" w:hAnsi="Times New Roman"/>
        </w:rPr>
        <w:t xml:space="preserve">John Wiley &amp; Sons; Harper &amp; Row Publishers; Nelson-Hall Publishers; </w:t>
      </w:r>
      <w:r w:rsidRPr="00AF72DE">
        <w:rPr>
          <w:rFonts w:ascii="Times New Roman" w:hAnsi="Times New Roman"/>
        </w:rPr>
        <w:lastRenderedPageBreak/>
        <w:t xml:space="preserve">Brooks/Cole Publishing Company; Westview Publishers; The Dorsey Press; F.E. Peacock Publishers; </w:t>
      </w:r>
      <w:r w:rsidRPr="00AF72DE">
        <w:rPr>
          <w:rFonts w:ascii="Times New Roman" w:hAnsi="Times New Roman"/>
          <w:i/>
          <w:iCs/>
        </w:rPr>
        <w:t xml:space="preserve">International Studies Quarterly; Comparative Political Studies; </w:t>
      </w:r>
      <w:r w:rsidR="00D21939">
        <w:rPr>
          <w:rFonts w:ascii="Times New Roman" w:hAnsi="Times New Roman"/>
          <w:i/>
          <w:iCs/>
        </w:rPr>
        <w:t xml:space="preserve">British Journal of Political Science; </w:t>
      </w:r>
      <w:r w:rsidRPr="00AF72DE">
        <w:rPr>
          <w:rFonts w:ascii="Times New Roman" w:hAnsi="Times New Roman"/>
          <w:i/>
          <w:iCs/>
        </w:rPr>
        <w:t>American Political Science Review;</w:t>
      </w:r>
      <w:r w:rsidR="00FC472A">
        <w:rPr>
          <w:rFonts w:ascii="Times New Roman" w:hAnsi="Times New Roman"/>
          <w:i/>
          <w:iCs/>
        </w:rPr>
        <w:t xml:space="preserve"> American Sociological Review; </w:t>
      </w:r>
      <w:r w:rsidRPr="00AF72DE">
        <w:rPr>
          <w:rFonts w:ascii="Times New Roman" w:hAnsi="Times New Roman"/>
          <w:i/>
          <w:iCs/>
        </w:rPr>
        <w:t>Studies in Comparative International Development; Journal of Politics; Polity; Comparative Politics; Journal of Conflict Resolution, Social Indicators Research; International Interactions</w:t>
      </w:r>
      <w:r w:rsidR="007363F9" w:rsidRPr="00AF72DE">
        <w:rPr>
          <w:rFonts w:ascii="Times New Roman" w:hAnsi="Times New Roman"/>
          <w:i/>
          <w:iCs/>
        </w:rPr>
        <w:t xml:space="preserve">; American Journal of Political Science; European Union Politics; European Journal of Political </w:t>
      </w:r>
      <w:r w:rsidR="00A80D1A">
        <w:rPr>
          <w:rFonts w:ascii="Times New Roman" w:hAnsi="Times New Roman"/>
          <w:i/>
          <w:iCs/>
        </w:rPr>
        <w:t>Research</w:t>
      </w:r>
      <w:r w:rsidR="007363F9" w:rsidRPr="00AF72DE">
        <w:rPr>
          <w:rFonts w:ascii="Times New Roman" w:hAnsi="Times New Roman"/>
          <w:i/>
          <w:iCs/>
        </w:rPr>
        <w:t>; Review of Income and Wealth</w:t>
      </w:r>
      <w:r w:rsidR="00B115C4">
        <w:rPr>
          <w:rFonts w:ascii="Times New Roman" w:hAnsi="Times New Roman"/>
          <w:i/>
          <w:iCs/>
        </w:rPr>
        <w:t xml:space="preserve">; </w:t>
      </w:r>
      <w:r w:rsidR="00520E19">
        <w:rPr>
          <w:rFonts w:ascii="Times New Roman" w:hAnsi="Times New Roman"/>
          <w:i/>
          <w:iCs/>
        </w:rPr>
        <w:t xml:space="preserve">Political Studies; Social Science Quarterly; </w:t>
      </w:r>
      <w:r w:rsidR="00B115C4">
        <w:rPr>
          <w:rFonts w:ascii="Times New Roman" w:hAnsi="Times New Roman"/>
          <w:i/>
          <w:iCs/>
        </w:rPr>
        <w:t>Journal of Income Inequality</w:t>
      </w:r>
      <w:r w:rsidR="007D317F">
        <w:rPr>
          <w:rFonts w:ascii="Times New Roman" w:hAnsi="Times New Roman"/>
          <w:i/>
          <w:iCs/>
        </w:rPr>
        <w:t>, International Journal of Public Opini</w:t>
      </w:r>
      <w:r w:rsidR="00520E19">
        <w:rPr>
          <w:rFonts w:ascii="Times New Roman" w:hAnsi="Times New Roman"/>
          <w:i/>
          <w:iCs/>
        </w:rPr>
        <w:t>o</w:t>
      </w:r>
      <w:r w:rsidR="007D317F">
        <w:rPr>
          <w:rFonts w:ascii="Times New Roman" w:hAnsi="Times New Roman"/>
          <w:i/>
          <w:iCs/>
        </w:rPr>
        <w:t xml:space="preserve">n </w:t>
      </w:r>
      <w:r w:rsidR="00520E19">
        <w:rPr>
          <w:rFonts w:ascii="Times New Roman" w:hAnsi="Times New Roman"/>
          <w:i/>
          <w:iCs/>
        </w:rPr>
        <w:t>R</w:t>
      </w:r>
      <w:r w:rsidR="007D317F">
        <w:rPr>
          <w:rFonts w:ascii="Times New Roman" w:hAnsi="Times New Roman"/>
          <w:i/>
          <w:iCs/>
        </w:rPr>
        <w:t>esearch</w:t>
      </w:r>
      <w:r w:rsidR="0094332F">
        <w:rPr>
          <w:rFonts w:ascii="Times New Roman" w:hAnsi="Times New Roman"/>
          <w:i/>
          <w:iCs/>
        </w:rPr>
        <w:t>; Political Studies; Comparative European Politics</w:t>
      </w:r>
      <w:r w:rsidR="00BA201A">
        <w:rPr>
          <w:rFonts w:ascii="Times New Roman" w:hAnsi="Times New Roman"/>
          <w:i/>
          <w:iCs/>
        </w:rPr>
        <w:t xml:space="preserve">; </w:t>
      </w:r>
      <w:r w:rsidR="00A80D1A">
        <w:rPr>
          <w:rFonts w:ascii="Times New Roman" w:hAnsi="Times New Roman"/>
          <w:i/>
          <w:iCs/>
        </w:rPr>
        <w:t xml:space="preserve">International Political Science Review; Comparative Sociology; Socio-Economic Review; </w:t>
      </w:r>
      <w:r w:rsidR="00BA201A">
        <w:rPr>
          <w:rFonts w:ascii="Times New Roman" w:hAnsi="Times New Roman"/>
          <w:i/>
          <w:iCs/>
        </w:rPr>
        <w:t>Political Research Quarterly</w:t>
      </w:r>
      <w:r w:rsidR="009D5CE3">
        <w:rPr>
          <w:rFonts w:ascii="Times New Roman" w:hAnsi="Times New Roman"/>
          <w:i/>
          <w:iCs/>
        </w:rPr>
        <w:t>; International J</w:t>
      </w:r>
      <w:r w:rsidR="00DC6E8F">
        <w:rPr>
          <w:rFonts w:ascii="Times New Roman" w:hAnsi="Times New Roman"/>
          <w:i/>
          <w:iCs/>
        </w:rPr>
        <w:t>ournal of Social Welfare</w:t>
      </w:r>
      <w:r w:rsidR="009D5CE3">
        <w:rPr>
          <w:rFonts w:ascii="Times New Roman" w:hAnsi="Times New Roman"/>
          <w:i/>
          <w:iCs/>
        </w:rPr>
        <w:t>; Canadian Journal of Political Science; Review of International Studies; Social Science Research</w:t>
      </w:r>
      <w:r w:rsidR="0072253C">
        <w:rPr>
          <w:rFonts w:ascii="Times New Roman" w:hAnsi="Times New Roman"/>
          <w:i/>
          <w:iCs/>
        </w:rPr>
        <w:t xml:space="preserve">; International Political Science Review.  </w:t>
      </w:r>
      <w:r w:rsidRPr="00AF72DE">
        <w:rPr>
          <w:rFonts w:ascii="Times New Roman" w:hAnsi="Times New Roman"/>
        </w:rPr>
        <w:t xml:space="preserve">  </w:t>
      </w:r>
    </w:p>
    <w:p w:rsidR="007B1B51" w:rsidRDefault="007B1B51" w:rsidP="00CE6E6A">
      <w:pPr>
        <w:pStyle w:val="Heading1"/>
        <w:numPr>
          <w:ilvl w:val="0"/>
          <w:numId w:val="0"/>
        </w:numPr>
      </w:pPr>
    </w:p>
    <w:p w:rsidR="009E75D0" w:rsidRDefault="009E75D0" w:rsidP="00CE6E6A">
      <w:pPr>
        <w:pStyle w:val="Heading1"/>
        <w:numPr>
          <w:ilvl w:val="0"/>
          <w:numId w:val="0"/>
        </w:numPr>
      </w:pPr>
      <w:r>
        <w:t>Editorial Boards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Westview Press series: Dilemmas in World Politics. 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9E75D0" w:rsidP="00CE6E6A">
      <w:pPr>
        <w:pStyle w:val="Heading1"/>
        <w:numPr>
          <w:ilvl w:val="0"/>
          <w:numId w:val="0"/>
        </w:numPr>
      </w:pPr>
      <w:r>
        <w:t>Data Set</w:t>
      </w:r>
      <w:r w:rsidR="00557A54">
        <w:t>s</w:t>
      </w:r>
    </w:p>
    <w:p w:rsidR="00557A54" w:rsidRDefault="00557A54" w:rsidP="00557A54"/>
    <w:p w:rsidR="00557A54" w:rsidRPr="00557A54" w:rsidRDefault="00557A54" w:rsidP="00557A54">
      <w:pPr>
        <w:rPr>
          <w:rFonts w:ascii="Times New Roman" w:hAnsi="Times New Roman"/>
        </w:rPr>
      </w:pPr>
      <w:r w:rsidRPr="00557A54">
        <w:rPr>
          <w:rFonts w:ascii="Times New Roman" w:hAnsi="Times New Roman"/>
        </w:rPr>
        <w:t xml:space="preserve">“Fiscal Redistribution </w:t>
      </w:r>
      <w:r>
        <w:rPr>
          <w:rFonts w:ascii="Times New Roman" w:hAnsi="Times New Roman"/>
        </w:rPr>
        <w:t>Dat</w:t>
      </w:r>
      <w:r w:rsidR="004F4F21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Set,” </w:t>
      </w:r>
      <w:r w:rsidR="00D21939">
        <w:rPr>
          <w:rFonts w:ascii="Times New Roman" w:hAnsi="Times New Roman"/>
        </w:rPr>
        <w:t xml:space="preserve">version 2, </w:t>
      </w:r>
      <w:r>
        <w:rPr>
          <w:rFonts w:ascii="Times New Roman" w:hAnsi="Times New Roman"/>
        </w:rPr>
        <w:t xml:space="preserve">available for download at the website of the Luxembourg Income Study, http://www.lisproject.org/publications/fiscalredistdata/fiscred.htm.  </w:t>
      </w:r>
    </w:p>
    <w:p w:rsidR="009E75D0" w:rsidRDefault="009E75D0">
      <w:pPr>
        <w:widowControl/>
        <w:rPr>
          <w:rFonts w:ascii="Times New Roman" w:hAnsi="Times New Roman"/>
        </w:rPr>
      </w:pPr>
    </w:p>
    <w:p w:rsidR="00A467F5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"Dependency Approaches to International Political Economy," data set 9021 in the Data Archive of the Inter-University Consortium for Political and Social Research at the University of Michigan.</w:t>
      </w:r>
    </w:p>
    <w:p w:rsidR="009E75D0" w:rsidRDefault="009E75D0">
      <w:pPr>
        <w:widowControl/>
        <w:rPr>
          <w:rFonts w:ascii="Times New Roman" w:hAnsi="Times New Roman"/>
          <w:b/>
          <w:bCs/>
        </w:rPr>
      </w:pPr>
    </w:p>
    <w:p w:rsidR="009E75D0" w:rsidRDefault="009E75D0">
      <w:pPr>
        <w:widowControl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Professional Activities</w:t>
      </w:r>
      <w:r>
        <w:rPr>
          <w:rFonts w:ascii="Times New Roman" w:hAnsi="Times New Roman"/>
        </w:rPr>
        <w:t xml:space="preserve"> (since </w:t>
      </w:r>
      <w:r w:rsidR="00B115C4">
        <w:rPr>
          <w:rFonts w:ascii="Times New Roman" w:hAnsi="Times New Roman"/>
        </w:rPr>
        <w:t>2000</w:t>
      </w:r>
      <w:r>
        <w:rPr>
          <w:rFonts w:ascii="Times New Roman" w:hAnsi="Times New Roman"/>
        </w:rPr>
        <w:t>)</w:t>
      </w:r>
    </w:p>
    <w:p w:rsidR="009D5CE3" w:rsidRDefault="009D5CE3">
      <w:pPr>
        <w:widowControl/>
        <w:rPr>
          <w:rFonts w:ascii="Times New Roman" w:hAnsi="Times New Roman"/>
        </w:rPr>
      </w:pPr>
    </w:p>
    <w:p w:rsidR="009D5CE3" w:rsidRDefault="009D5CE3" w:rsidP="009D5CE3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November, 2013</w:t>
      </w:r>
      <w:r>
        <w:rPr>
          <w:rFonts w:ascii="Times New Roman" w:hAnsi="Times New Roman"/>
        </w:rPr>
        <w:tab/>
        <w:t xml:space="preserve">Presenter, book launch for the volume </w:t>
      </w:r>
      <w:r>
        <w:rPr>
          <w:rFonts w:ascii="Times New Roman" w:hAnsi="Times New Roman"/>
          <w:i/>
        </w:rPr>
        <w:t>Economic Inequality: Economic Disparities and the Middle Class in Affluent Countries</w:t>
      </w:r>
      <w:r>
        <w:rPr>
          <w:rFonts w:ascii="Times New Roman" w:hAnsi="Times New Roman"/>
        </w:rPr>
        <w:t xml:space="preserve"> (Stanford, CA: Stanford University Press, 2013), sponsored by the Graduate Center of the City University of New York.      </w:t>
      </w:r>
    </w:p>
    <w:p w:rsidR="00DC6E8F" w:rsidRDefault="00DC6E8F">
      <w:pPr>
        <w:widowControl/>
        <w:rPr>
          <w:rFonts w:ascii="Times New Roman" w:hAnsi="Times New Roman"/>
        </w:rPr>
      </w:pPr>
    </w:p>
    <w:p w:rsidR="00A80D1A" w:rsidRDefault="00DC6E8F" w:rsidP="00DC6E8F">
      <w:pPr>
        <w:widowControl/>
        <w:ind w:left="2160" w:hanging="216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lastRenderedPageBreak/>
        <w:t>June, 2013</w:t>
      </w:r>
      <w:r>
        <w:rPr>
          <w:rFonts w:ascii="Times New Roman" w:hAnsi="Times New Roman"/>
        </w:rPr>
        <w:tab/>
      </w:r>
      <w:r w:rsidR="00A80D1A">
        <w:rPr>
          <w:rFonts w:ascii="Times New Roman" w:hAnsi="Times New Roman"/>
        </w:rPr>
        <w:t xml:space="preserve">Co-author, paper on </w:t>
      </w:r>
      <w:r w:rsidR="00A80D1A" w:rsidRPr="006F7444">
        <w:rPr>
          <w:rFonts w:ascii="Times New Roman" w:hAnsi="Times New Roman"/>
          <w:szCs w:val="24"/>
        </w:rPr>
        <w:t>“</w:t>
      </w:r>
      <w:r w:rsidR="006F7444" w:rsidRPr="006F7444">
        <w:rPr>
          <w:rFonts w:ascii="Times New Roman" w:hAnsi="Times New Roman"/>
          <w:snapToGrid/>
          <w:szCs w:val="24"/>
        </w:rPr>
        <w:t>"Fiscal redistribution in the developed world since the 1970s: Evidence from the Luxembourg Income Study</w:t>
      </w:r>
      <w:r w:rsidR="006F7444">
        <w:rPr>
          <w:rFonts w:ascii="Times New Roman" w:hAnsi="Times New Roman"/>
          <w:snapToGrid/>
          <w:szCs w:val="24"/>
        </w:rPr>
        <w:t>,</w:t>
      </w:r>
      <w:r w:rsidR="006F7444" w:rsidRPr="006F7444">
        <w:rPr>
          <w:rFonts w:ascii="Times New Roman" w:hAnsi="Times New Roman"/>
          <w:snapToGrid/>
          <w:szCs w:val="24"/>
        </w:rPr>
        <w:t>"</w:t>
      </w:r>
      <w:r w:rsidR="006F7444">
        <w:rPr>
          <w:rFonts w:ascii="Times New Roman" w:hAnsi="Times New Roman"/>
          <w:snapToGrid/>
          <w:szCs w:val="24"/>
        </w:rPr>
        <w:t xml:space="preserve"> conference </w:t>
      </w:r>
      <w:r w:rsidR="009D5CE3">
        <w:rPr>
          <w:rFonts w:ascii="Times New Roman" w:hAnsi="Times New Roman"/>
          <w:snapToGrid/>
          <w:szCs w:val="24"/>
        </w:rPr>
        <w:t xml:space="preserve">on “Leviathan After the Boom” </w:t>
      </w:r>
      <w:r w:rsidR="006F7444">
        <w:rPr>
          <w:rFonts w:ascii="Times New Roman" w:hAnsi="Times New Roman"/>
          <w:snapToGrid/>
          <w:szCs w:val="24"/>
        </w:rPr>
        <w:t xml:space="preserve">sponsored by the </w:t>
      </w:r>
      <w:r w:rsidR="006F7444" w:rsidRPr="006F7444">
        <w:rPr>
          <w:rFonts w:ascii="Times New Roman" w:hAnsi="Times New Roman"/>
          <w:snapToGrid/>
          <w:szCs w:val="24"/>
        </w:rPr>
        <w:t>Thyssen</w:t>
      </w:r>
      <w:r w:rsidR="006F7444">
        <w:rPr>
          <w:rFonts w:ascii="Times New Roman" w:hAnsi="Times New Roman"/>
          <w:snapToGrid/>
          <w:szCs w:val="24"/>
        </w:rPr>
        <w:t xml:space="preserve"> </w:t>
      </w:r>
      <w:r w:rsidR="006F7444" w:rsidRPr="006F7444">
        <w:rPr>
          <w:rFonts w:ascii="Times New Roman" w:hAnsi="Times New Roman"/>
          <w:snapToGrid/>
          <w:szCs w:val="24"/>
        </w:rPr>
        <w:t>Foundation</w:t>
      </w:r>
      <w:r w:rsidR="006F7444">
        <w:rPr>
          <w:rFonts w:ascii="Times New Roman" w:hAnsi="Times New Roman"/>
          <w:szCs w:val="24"/>
        </w:rPr>
        <w:t xml:space="preserve"> and organized by faculty of the </w:t>
      </w:r>
      <w:r w:rsidR="006F7444" w:rsidRPr="006F7444">
        <w:rPr>
          <w:rFonts w:ascii="Times New Roman" w:hAnsi="Times New Roman"/>
          <w:szCs w:val="24"/>
        </w:rPr>
        <w:t>Humboldt-Universität zu Berlin</w:t>
      </w:r>
      <w:r w:rsidR="006F7444">
        <w:rPr>
          <w:rFonts w:ascii="Times New Roman" w:hAnsi="Times New Roman"/>
          <w:szCs w:val="24"/>
        </w:rPr>
        <w:t xml:space="preserve">. </w:t>
      </w:r>
    </w:p>
    <w:p w:rsidR="00DC6E8F" w:rsidRDefault="00DC6E8F" w:rsidP="00DC6E8F">
      <w:pPr>
        <w:widowControl/>
        <w:ind w:left="2160" w:hanging="21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]</w:t>
      </w:r>
    </w:p>
    <w:p w:rsidR="00DC6E8F" w:rsidRDefault="00DC6E8F" w:rsidP="00DC6E8F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May, 2013</w:t>
      </w:r>
      <w:r>
        <w:rPr>
          <w:rFonts w:ascii="Times New Roman" w:hAnsi="Times New Roman"/>
        </w:rPr>
        <w:tab/>
        <w:t>Member, expert panel, RAND Corporation for the European Union Commission, “ESPAS ExpertLens: Inequality and the Middle Class.”</w:t>
      </w:r>
    </w:p>
    <w:p w:rsidR="00DC6E8F" w:rsidRDefault="00DC6E8F" w:rsidP="00DC6E8F">
      <w:pPr>
        <w:widowControl/>
        <w:ind w:left="2160" w:hanging="2160"/>
        <w:rPr>
          <w:rFonts w:ascii="Times New Roman" w:hAnsi="Times New Roman"/>
        </w:rPr>
      </w:pPr>
    </w:p>
    <w:p w:rsidR="006F7444" w:rsidRDefault="00DC6E8F" w:rsidP="00A80D1A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April, 2013</w:t>
      </w:r>
      <w:r>
        <w:rPr>
          <w:rFonts w:ascii="Times New Roman" w:hAnsi="Times New Roman"/>
        </w:rPr>
        <w:tab/>
      </w:r>
      <w:r w:rsidR="00A80D1A">
        <w:rPr>
          <w:rFonts w:ascii="Times New Roman" w:hAnsi="Times New Roman"/>
        </w:rPr>
        <w:t xml:space="preserve">Co-author, paper </w:t>
      </w:r>
      <w:r w:rsidR="00887576">
        <w:rPr>
          <w:rFonts w:ascii="Times New Roman" w:hAnsi="Times New Roman"/>
        </w:rPr>
        <w:t>entitled</w:t>
      </w:r>
      <w:r w:rsidR="00A80D1A">
        <w:rPr>
          <w:rFonts w:ascii="Times New Roman" w:hAnsi="Times New Roman"/>
        </w:rPr>
        <w:t xml:space="preserve"> “Comparing Government Redistribution in the Affluent Countries: Lessons from the Luxembourg Income Study,” </w:t>
      </w:r>
      <w:r w:rsidR="00887576">
        <w:rPr>
          <w:rFonts w:ascii="Times New Roman" w:hAnsi="Times New Roman"/>
        </w:rPr>
        <w:t>c</w:t>
      </w:r>
      <w:r w:rsidR="006F7444">
        <w:rPr>
          <w:rFonts w:ascii="Times New Roman" w:hAnsi="Times New Roman"/>
        </w:rPr>
        <w:t>onference on Public Finance since the 1970s</w:t>
      </w:r>
      <w:r w:rsidR="00887576">
        <w:rPr>
          <w:rFonts w:ascii="Times New Roman" w:hAnsi="Times New Roman"/>
        </w:rPr>
        <w:t xml:space="preserve">, </w:t>
      </w:r>
      <w:r w:rsidR="006F7444">
        <w:rPr>
          <w:rFonts w:ascii="Times New Roman" w:hAnsi="Times New Roman"/>
        </w:rPr>
        <w:t xml:space="preserve">Society for Public Management, Prague, Czech Republic [paper will be presented by my co-author, David K. Jesuit].  </w:t>
      </w:r>
    </w:p>
    <w:p w:rsidR="006F7444" w:rsidRDefault="006F7444" w:rsidP="00A80D1A">
      <w:pPr>
        <w:widowControl/>
        <w:ind w:left="2160" w:hanging="2160"/>
        <w:rPr>
          <w:rFonts w:ascii="Times New Roman" w:hAnsi="Times New Roman"/>
        </w:rPr>
      </w:pPr>
    </w:p>
    <w:p w:rsidR="006F7444" w:rsidRDefault="00DC6E8F" w:rsidP="006F7444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March, 2013</w:t>
      </w:r>
      <w:r>
        <w:rPr>
          <w:rFonts w:ascii="Times New Roman" w:hAnsi="Times New Roman"/>
        </w:rPr>
        <w:tab/>
      </w:r>
      <w:r w:rsidR="006F7444">
        <w:rPr>
          <w:rFonts w:ascii="Times New Roman" w:hAnsi="Times New Roman"/>
        </w:rPr>
        <w:t xml:space="preserve">Co-author, paper </w:t>
      </w:r>
      <w:r w:rsidR="00887576">
        <w:rPr>
          <w:rFonts w:ascii="Times New Roman" w:hAnsi="Times New Roman"/>
        </w:rPr>
        <w:t>entitled “</w:t>
      </w:r>
      <w:r w:rsidR="006F7444">
        <w:rPr>
          <w:rFonts w:ascii="Times New Roman" w:hAnsi="Times New Roman"/>
        </w:rPr>
        <w:t xml:space="preserve">Government Redistribution by </w:t>
      </w:r>
      <w:r w:rsidR="00887576">
        <w:rPr>
          <w:rFonts w:ascii="Times New Roman" w:hAnsi="Times New Roman"/>
        </w:rPr>
        <w:t>W</w:t>
      </w:r>
      <w:r w:rsidR="006F7444">
        <w:rPr>
          <w:rFonts w:ascii="Times New Roman" w:hAnsi="Times New Roman"/>
        </w:rPr>
        <w:t xml:space="preserve">ay of Taxes and Social Transfers,” American Society for Public Administration, New Orleans, LA [paper will be presented by my co-author, David K. Jesuit].  </w:t>
      </w:r>
    </w:p>
    <w:p w:rsidR="006F7444" w:rsidRDefault="006F7444" w:rsidP="006F7444">
      <w:pPr>
        <w:widowControl/>
        <w:ind w:left="2160" w:hanging="2160"/>
        <w:rPr>
          <w:rFonts w:ascii="Times New Roman" w:hAnsi="Times New Roman"/>
        </w:rPr>
      </w:pPr>
    </w:p>
    <w:p w:rsidR="00731F23" w:rsidRDefault="00731F23" w:rsidP="00731F23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November, 2012</w:t>
      </w:r>
      <w:r>
        <w:rPr>
          <w:rFonts w:ascii="Times New Roman" w:hAnsi="Times New Roman"/>
        </w:rPr>
        <w:tab/>
        <w:t xml:space="preserve">Recipient of award from the Northeastern Political Science Association for best article in volume 42 of the Association’s journal, </w:t>
      </w:r>
      <w:r>
        <w:rPr>
          <w:rFonts w:ascii="Times New Roman" w:hAnsi="Times New Roman"/>
          <w:i/>
        </w:rPr>
        <w:t>Polity</w:t>
      </w:r>
      <w:r>
        <w:rPr>
          <w:rFonts w:ascii="Times New Roman" w:hAnsi="Times New Roman"/>
        </w:rPr>
        <w:t xml:space="preserve">, at the Association’s annual meeting, Boston.  </w:t>
      </w:r>
    </w:p>
    <w:p w:rsidR="00731F23" w:rsidRDefault="00731F23" w:rsidP="00731F23">
      <w:pPr>
        <w:widowControl/>
        <w:ind w:left="2160" w:hanging="2160"/>
        <w:rPr>
          <w:rFonts w:ascii="Times New Roman" w:hAnsi="Times New Roman"/>
        </w:rPr>
      </w:pPr>
    </w:p>
    <w:p w:rsidR="00731F23" w:rsidRDefault="00731F23" w:rsidP="00731F23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November, 2012</w:t>
      </w:r>
      <w:r>
        <w:rPr>
          <w:rFonts w:ascii="Times New Roman" w:hAnsi="Times New Roman"/>
        </w:rPr>
        <w:tab/>
        <w:t xml:space="preserve">Chair and Discussant, </w:t>
      </w:r>
      <w:r w:rsidR="00887576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anel on “Immigration and Welfare Policy: Comparative Perspectives,” at the annual meeting of the Northeastern Political Science Association, Boston.    </w:t>
      </w:r>
    </w:p>
    <w:p w:rsidR="00951410" w:rsidRDefault="00951410">
      <w:pPr>
        <w:widowControl/>
        <w:rPr>
          <w:rFonts w:ascii="Times New Roman" w:hAnsi="Times New Roman"/>
        </w:rPr>
      </w:pPr>
    </w:p>
    <w:p w:rsidR="00EF2D3A" w:rsidRDefault="00DC6E8F" w:rsidP="00731F23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April, 2011</w:t>
      </w:r>
      <w:r>
        <w:rPr>
          <w:rFonts w:ascii="Times New Roman" w:hAnsi="Times New Roman"/>
        </w:rPr>
        <w:tab/>
      </w:r>
      <w:r w:rsidR="00951410">
        <w:rPr>
          <w:rFonts w:ascii="Times New Roman" w:hAnsi="Times New Roman"/>
        </w:rPr>
        <w:t>Chair and Discussant, panel on “Heterogeneity and Welfare Policies” at the annual meeting of the Midwest Political Science Association, Chicago.</w:t>
      </w:r>
    </w:p>
    <w:p w:rsidR="00EF2D3A" w:rsidRDefault="00EF2D3A" w:rsidP="00951410">
      <w:pPr>
        <w:ind w:left="2160" w:hanging="2160"/>
        <w:rPr>
          <w:rFonts w:ascii="Times New Roman" w:hAnsi="Times New Roman"/>
        </w:rPr>
      </w:pPr>
    </w:p>
    <w:p w:rsidR="00972112" w:rsidRDefault="00DC6E8F" w:rsidP="00951410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June, 2010</w:t>
      </w:r>
      <w:r>
        <w:rPr>
          <w:rFonts w:ascii="Times New Roman" w:hAnsi="Times New Roman"/>
        </w:rPr>
        <w:tab/>
      </w:r>
      <w:r w:rsidR="00972112" w:rsidRPr="00972112">
        <w:rPr>
          <w:rFonts w:ascii="Times New Roman" w:hAnsi="Times New Roman"/>
        </w:rPr>
        <w:t xml:space="preserve">Co-author, </w:t>
      </w:r>
      <w:r w:rsidR="00444FB4">
        <w:rPr>
          <w:rFonts w:ascii="Times New Roman" w:hAnsi="Times New Roman"/>
        </w:rPr>
        <w:t xml:space="preserve">invited </w:t>
      </w:r>
      <w:r w:rsidR="00972112" w:rsidRPr="00972112">
        <w:rPr>
          <w:rFonts w:ascii="Times New Roman" w:hAnsi="Times New Roman"/>
        </w:rPr>
        <w:t>paper entitled “The Political Sources of Government Redistribution in the Developed World: A Focus on the Middle Class,” presented at a conference on “Inequality and the Status of the Middle Class: Lessons from the Luxembourg Income Study” held at the University of Luxembourg, June 28-30, 2010.</w:t>
      </w:r>
    </w:p>
    <w:p w:rsidR="007D317F" w:rsidRPr="007D317F" w:rsidRDefault="007D317F">
      <w:pPr>
        <w:widowControl/>
        <w:rPr>
          <w:rFonts w:ascii="Times New Roman" w:hAnsi="Times New Roman"/>
        </w:rPr>
      </w:pPr>
    </w:p>
    <w:p w:rsidR="007D317F" w:rsidRPr="007D317F" w:rsidRDefault="00DC6E8F" w:rsidP="007D317F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July, 2009</w:t>
      </w:r>
      <w:r>
        <w:rPr>
          <w:rFonts w:ascii="Times New Roman" w:hAnsi="Times New Roman"/>
        </w:rPr>
        <w:tab/>
      </w:r>
      <w:r w:rsidR="007D317F" w:rsidRPr="007D317F">
        <w:rPr>
          <w:rFonts w:ascii="Times New Roman" w:hAnsi="Times New Roman"/>
        </w:rPr>
        <w:t xml:space="preserve">Paper entitled “Inequality in Comparative Perspective: A Cross-National Analysis,” presented at the 21st International Political Science Association meeting </w:t>
      </w:r>
      <w:r w:rsidR="007D317F" w:rsidRPr="007D317F">
        <w:rPr>
          <w:rFonts w:ascii="Times New Roman" w:hAnsi="Times New Roman"/>
        </w:rPr>
        <w:lastRenderedPageBreak/>
        <w:t>in Santiago, Chile, July 2009 (with Sara McKeever)</w:t>
      </w:r>
    </w:p>
    <w:p w:rsidR="007D317F" w:rsidRPr="007D317F" w:rsidRDefault="007D317F" w:rsidP="007D317F">
      <w:pPr>
        <w:ind w:left="720"/>
        <w:rPr>
          <w:rFonts w:ascii="Times New Roman" w:hAnsi="Times New Roman"/>
        </w:rPr>
      </w:pPr>
    </w:p>
    <w:p w:rsidR="007D317F" w:rsidRPr="007D317F" w:rsidRDefault="00DC6E8F" w:rsidP="007D317F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April, 2009</w:t>
      </w:r>
      <w:r>
        <w:rPr>
          <w:rFonts w:ascii="Times New Roman" w:hAnsi="Times New Roman"/>
        </w:rPr>
        <w:tab/>
      </w:r>
      <w:r w:rsidR="007D317F" w:rsidRPr="007D317F">
        <w:rPr>
          <w:rFonts w:ascii="Times New Roman" w:hAnsi="Times New Roman"/>
        </w:rPr>
        <w:t xml:space="preserve">Chair and discussant, panel on "Interest Groups and Economic Policy in Western Democracies" at the annual meeting of the Midwest Political Science Association, Chicago, April, 2009 </w:t>
      </w:r>
    </w:p>
    <w:p w:rsidR="009E75D0" w:rsidRDefault="009E75D0">
      <w:pPr>
        <w:widowControl/>
        <w:rPr>
          <w:rFonts w:ascii="Times New Roman" w:hAnsi="Times New Roman"/>
        </w:rPr>
      </w:pPr>
    </w:p>
    <w:p w:rsidR="00FB2865" w:rsidRDefault="00FB2865">
      <w:pPr>
        <w:widowControl/>
        <w:ind w:left="2160" w:hanging="2160"/>
        <w:rPr>
          <w:rFonts w:ascii="Times New Roman" w:hAnsi="Times New Roman"/>
        </w:rPr>
      </w:pPr>
    </w:p>
    <w:p w:rsidR="00FB2865" w:rsidRDefault="00FB2865">
      <w:pPr>
        <w:widowControl/>
        <w:ind w:left="2160" w:hanging="2160"/>
        <w:rPr>
          <w:rFonts w:ascii="Times New Roman" w:hAnsi="Times New Roman"/>
        </w:rPr>
      </w:pPr>
    </w:p>
    <w:p w:rsidR="004F4F21" w:rsidRDefault="004F4F21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September, 2008</w:t>
      </w:r>
      <w:r>
        <w:rPr>
          <w:rFonts w:ascii="Times New Roman" w:hAnsi="Times New Roman"/>
        </w:rPr>
        <w:tab/>
        <w:t xml:space="preserve">Paper (with Sarah Skowronski) entitled “Exploring the Sources of Cross-National Variation in Electoral Turnout: An Empirical Analysis of the Developed Countries,” </w:t>
      </w:r>
      <w:r w:rsidRPr="005D2D59">
        <w:rPr>
          <w:rFonts w:ascii="Times New Roman" w:hAnsi="Times New Roman"/>
        </w:rPr>
        <w:t xml:space="preserve">presented at the annual meeting of the American Political Science Association, </w:t>
      </w:r>
      <w:r>
        <w:rPr>
          <w:rFonts w:ascii="Times New Roman" w:hAnsi="Times New Roman"/>
        </w:rPr>
        <w:t>Boston</w:t>
      </w:r>
    </w:p>
    <w:p w:rsidR="004F4F21" w:rsidRDefault="004F4F21">
      <w:pPr>
        <w:widowControl/>
        <w:ind w:left="2160" w:hanging="2160"/>
        <w:rPr>
          <w:rFonts w:ascii="Times New Roman" w:hAnsi="Times New Roman"/>
        </w:rPr>
      </w:pPr>
    </w:p>
    <w:p w:rsidR="004F4F21" w:rsidRDefault="004F4F21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March,</w:t>
      </w:r>
      <w:r w:rsidR="00DC6E8F">
        <w:rPr>
          <w:rFonts w:ascii="Times New Roman" w:hAnsi="Times New Roman"/>
        </w:rPr>
        <w:t xml:space="preserve"> 2008</w:t>
      </w:r>
      <w:r w:rsidR="00DC6E8F">
        <w:rPr>
          <w:rFonts w:ascii="Times New Roman" w:hAnsi="Times New Roman"/>
        </w:rPr>
        <w:tab/>
      </w:r>
      <w:r>
        <w:rPr>
          <w:rFonts w:ascii="Times New Roman" w:hAnsi="Times New Roman"/>
        </w:rPr>
        <w:t>Co-Evaluator, International Studies Program, University of Memphis</w:t>
      </w:r>
    </w:p>
    <w:p w:rsidR="004F4F21" w:rsidRDefault="004F4F21">
      <w:pPr>
        <w:widowControl/>
        <w:ind w:left="2160" w:hanging="2160"/>
        <w:rPr>
          <w:rFonts w:ascii="Times New Roman" w:hAnsi="Times New Roman"/>
        </w:rPr>
      </w:pPr>
    </w:p>
    <w:p w:rsidR="004F4F21" w:rsidRDefault="00DC6E8F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August, 2007</w:t>
      </w:r>
      <w:r>
        <w:rPr>
          <w:rFonts w:ascii="Times New Roman" w:hAnsi="Times New Roman"/>
        </w:rPr>
        <w:tab/>
      </w:r>
      <w:r w:rsidR="004F4F21">
        <w:rPr>
          <w:rFonts w:ascii="Times New Roman" w:hAnsi="Times New Roman"/>
        </w:rPr>
        <w:t xml:space="preserve">Participant, panel “Author Meets Critics: Amitai Etzioni,” at the annual meeting of the American Political Science Association, Chicago  </w:t>
      </w:r>
    </w:p>
    <w:p w:rsidR="004F4F21" w:rsidRDefault="004F4F21">
      <w:pPr>
        <w:widowControl/>
        <w:ind w:left="2160" w:hanging="2160"/>
        <w:rPr>
          <w:rFonts w:ascii="Times New Roman" w:hAnsi="Times New Roman"/>
        </w:rPr>
      </w:pPr>
    </w:p>
    <w:p w:rsidR="004F4F21" w:rsidRDefault="00DC6E8F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August, 2007</w:t>
      </w:r>
      <w:r>
        <w:rPr>
          <w:rFonts w:ascii="Times New Roman" w:hAnsi="Times New Roman"/>
        </w:rPr>
        <w:tab/>
      </w:r>
      <w:r w:rsidR="00A87230">
        <w:rPr>
          <w:rFonts w:ascii="Times New Roman" w:hAnsi="Times New Roman"/>
        </w:rPr>
        <w:t xml:space="preserve">Chair and Discussant, panel on “Taxing Choices: Democracy:  </w:t>
      </w:r>
      <w:r w:rsidR="004F4F21">
        <w:rPr>
          <w:rFonts w:ascii="Times New Roman" w:hAnsi="Times New Roman"/>
        </w:rPr>
        <w:t xml:space="preserve">Markets and the Political Economy of Capital Taxation,” at the annual meeting of the American Political Science Association, Chicago  </w:t>
      </w:r>
    </w:p>
    <w:p w:rsidR="004F4F21" w:rsidRDefault="004F4F21">
      <w:pPr>
        <w:widowControl/>
        <w:ind w:left="2160" w:hanging="2160"/>
        <w:rPr>
          <w:rFonts w:ascii="Times New Roman" w:hAnsi="Times New Roman"/>
        </w:rPr>
      </w:pPr>
    </w:p>
    <w:p w:rsidR="005D2D59" w:rsidRDefault="004F4F21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September</w:t>
      </w:r>
      <w:r w:rsidR="005D2D59">
        <w:rPr>
          <w:rFonts w:ascii="Times New Roman" w:hAnsi="Times New Roman"/>
        </w:rPr>
        <w:t>, 2006</w:t>
      </w:r>
      <w:r w:rsidR="005D2D59">
        <w:rPr>
          <w:rFonts w:ascii="Times New Roman" w:hAnsi="Times New Roman"/>
        </w:rPr>
        <w:tab/>
        <w:t xml:space="preserve">Paper entitled </w:t>
      </w:r>
      <w:r w:rsidR="005D2D59" w:rsidRPr="005D2D59">
        <w:rPr>
          <w:rFonts w:ascii="Times New Roman" w:hAnsi="Times New Roman"/>
        </w:rPr>
        <w:t xml:space="preserve">“Income Redistribution by the State: A Comparative Analysis of the Developed World,” presented at the annual meeting of the American Political Science Association, </w:t>
      </w:r>
      <w:smartTag w:uri="urn:schemas-microsoft-com:office:smarttags" w:element="City">
        <w:smartTag w:uri="urn:schemas-microsoft-com:office:smarttags" w:element="place">
          <w:r w:rsidR="005D2D59" w:rsidRPr="005D2D59">
            <w:rPr>
              <w:rFonts w:ascii="Times New Roman" w:hAnsi="Times New Roman"/>
            </w:rPr>
            <w:t>Philadelphia</w:t>
          </w:r>
        </w:smartTag>
      </w:smartTag>
    </w:p>
    <w:p w:rsidR="004F4F21" w:rsidRDefault="004F4F21">
      <w:pPr>
        <w:widowControl/>
        <w:ind w:left="2160" w:hanging="2160"/>
        <w:rPr>
          <w:rFonts w:ascii="Times New Roman" w:hAnsi="Times New Roman"/>
        </w:rPr>
      </w:pPr>
    </w:p>
    <w:p w:rsidR="009E75D0" w:rsidRDefault="00DC6E8F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August, 2004 </w:t>
      </w:r>
      <w:r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>Paper (co-authored with David K. Jesuit) entitled “State Redistribution in Comparative Perspective: A Cross-National Analysis of the Developed World,” at the annual meeting of the American Political Science Association, Chicago.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DC6E8F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August, 2004 </w:t>
      </w:r>
      <w:r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>Paper (co-authored with David K. Jesuit) entitled “Electoral Support for Extreme Right Parties: A District-Level Analysis of Western European Elections in the 1990s,” at the annual meeting of the American Political Science Association, Chicago.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DC6E8F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August, 2003</w:t>
      </w:r>
      <w:r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>Participant, Roundtable on “Income Distribution and Redistribution in Cross-National perspective: New Insights from The Luxembourg Income Study,” at the annual meeting of the American Political Science Association, Philadelphia.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DC6E8F">
      <w:pPr>
        <w:widowControl/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>May, 2003</w:t>
      </w:r>
      <w:r>
        <w:rPr>
          <w:rFonts w:ascii="Times New Roman" w:hAnsi="Times New Roman"/>
        </w:rPr>
        <w:tab/>
      </w:r>
      <w:r w:rsidR="009E75D0">
        <w:rPr>
          <w:rFonts w:ascii="Times New Roman" w:hAnsi="Times New Roman"/>
        </w:rPr>
        <w:t xml:space="preserve">Author, invited paper entitled “ Inequality and State Redistribution in the Developed World: A Cross-National Assessment, Presented ” presented at WIDER Conference on Inequality, Poverty and Human Well-Being, sponsored by the World Institute for Development Economics Research of the United Nations University, Helsinki, Finland.  </w:t>
      </w:r>
    </w:p>
    <w:p w:rsidR="009E75D0" w:rsidRDefault="009E75D0">
      <w:pPr>
        <w:widowControl/>
        <w:rPr>
          <w:rFonts w:ascii="Times New Roman" w:hAnsi="Times New Roman"/>
        </w:rPr>
      </w:pPr>
    </w:p>
    <w:p w:rsidR="009E75D0" w:rsidRDefault="00DC6E8F">
      <w:pPr>
        <w:pStyle w:val="BodyTextIndent3"/>
      </w:pPr>
      <w:r>
        <w:t>April, 2003</w:t>
      </w:r>
      <w:r>
        <w:tab/>
      </w:r>
      <w:r w:rsidR="009E75D0">
        <w:t>Chair and Discussant, panel on “The Impact of International Pressures and Domestic Institutions on Policies and Policy Outcomes,” at the annual meeting of the Midwest Political Science Association, Chicago.</w:t>
      </w:r>
    </w:p>
    <w:p w:rsidR="009E75D0" w:rsidRDefault="009E75D0">
      <w:pPr>
        <w:pStyle w:val="BodyTextIndent3"/>
      </w:pPr>
    </w:p>
    <w:p w:rsidR="00FB2865" w:rsidRDefault="00FB2865">
      <w:pPr>
        <w:pStyle w:val="BodyTextIndent3"/>
      </w:pPr>
    </w:p>
    <w:p w:rsidR="00FB2865" w:rsidRDefault="00FB2865">
      <w:pPr>
        <w:pStyle w:val="BodyTextIndent3"/>
      </w:pPr>
    </w:p>
    <w:p w:rsidR="00FB2865" w:rsidRDefault="00FB2865">
      <w:pPr>
        <w:pStyle w:val="BodyTextIndent3"/>
      </w:pPr>
    </w:p>
    <w:p w:rsidR="009E75D0" w:rsidRDefault="00A87230">
      <w:pPr>
        <w:pStyle w:val="BodyTextIndent3"/>
      </w:pPr>
      <w:r>
        <w:t>November, 2002</w:t>
      </w:r>
      <w:r>
        <w:tab/>
        <w:t xml:space="preserve">Author, paper entitled “Income Inequality within Nations: A Cross-National Assessment of Five Explanatory Traditions,” presented at the annual meeting of the Southern Political Science Association, </w:t>
      </w:r>
      <w:smartTag w:uri="urn:schemas-microsoft-com:office:smarttags" w:element="City">
        <w:smartTag w:uri="urn:schemas-microsoft-com:office:smarttags" w:element="place">
          <w:r>
            <w:t>Savannah</w:t>
          </w:r>
        </w:smartTag>
      </w:smartTag>
      <w:r>
        <w:t xml:space="preserve"> Georgia. </w:t>
      </w:r>
    </w:p>
    <w:p w:rsidR="009E75D0" w:rsidRDefault="009E75D0">
      <w:pPr>
        <w:pStyle w:val="BodyTextIndent3"/>
      </w:pPr>
    </w:p>
    <w:p w:rsidR="009E75D0" w:rsidRDefault="009E75D0">
      <w:pPr>
        <w:ind w:left="2160" w:hanging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November, 2001:  </w:t>
      </w:r>
      <w:r>
        <w:rPr>
          <w:rFonts w:ascii="Times New Roman" w:hAnsi="Times New Roman"/>
        </w:rPr>
        <w:tab/>
        <w:t>Discussant</w:t>
      </w:r>
      <w:r w:rsidR="00887576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panel on “Modeling Partisan Outcomes and Redistributive Politics” at the meeting of the Southern Political Science Association, Atlanta.</w:t>
      </w:r>
    </w:p>
    <w:p w:rsidR="009E75D0" w:rsidRDefault="009E75D0">
      <w:pPr>
        <w:pStyle w:val="BodyTextIndent3"/>
      </w:pPr>
    </w:p>
    <w:p w:rsidR="009E75D0" w:rsidRDefault="00DC6E8F">
      <w:pPr>
        <w:pStyle w:val="BodyTextIndent3"/>
      </w:pPr>
      <w:r>
        <w:t xml:space="preserve">July, 2001:  </w:t>
      </w:r>
      <w:r>
        <w:tab/>
      </w:r>
      <w:r w:rsidR="009E75D0">
        <w:t>Paper entitled “Economic Globalization, Domestic Politics and Income Inequality in the Developed Countries,” presented at the meeting of the International Studies Association, Hong Kong.</w:t>
      </w:r>
    </w:p>
    <w:p w:rsidR="009E75D0" w:rsidRDefault="009E75D0">
      <w:pPr>
        <w:pStyle w:val="BodyTextIndent3"/>
      </w:pPr>
    </w:p>
    <w:p w:rsidR="009E75D0" w:rsidRDefault="00DC6E8F">
      <w:pPr>
        <w:pStyle w:val="BodyTextIndent3"/>
      </w:pPr>
      <w:r>
        <w:t xml:space="preserve">April, 2001:  </w:t>
      </w:r>
      <w:r>
        <w:tab/>
      </w:r>
      <w:r w:rsidR="009E75D0">
        <w:t>Chair and discussant</w:t>
      </w:r>
      <w:r w:rsidR="00887576">
        <w:t xml:space="preserve">, </w:t>
      </w:r>
      <w:r w:rsidR="009E75D0">
        <w:t xml:space="preserve">panel on “Income Distribution and Redistribution in Cross-National Perspective: New Insights from the Luxembourg Income Study” at the meeting of the Midwest Political Science Association, Chicago. </w:t>
      </w:r>
    </w:p>
    <w:p w:rsidR="009E75D0" w:rsidRDefault="009E75D0">
      <w:pPr>
        <w:pStyle w:val="BodyTextIndent3"/>
      </w:pPr>
    </w:p>
    <w:p w:rsidR="009E75D0" w:rsidRDefault="009E75D0" w:rsidP="00882BAA">
      <w:pPr>
        <w:pStyle w:val="BodyTextIndent3"/>
      </w:pPr>
      <w:r>
        <w:t xml:space="preserve">February, 2001:  </w:t>
      </w:r>
      <w:r>
        <w:tab/>
        <w:t>Chair and discussant</w:t>
      </w:r>
      <w:r w:rsidR="00887576">
        <w:t xml:space="preserve">, </w:t>
      </w:r>
      <w:r>
        <w:t>panel on “Globalization, Justice and Inequality” at the meeting of the International Studies Association, Chicago.</w:t>
      </w:r>
    </w:p>
    <w:sectPr w:rsidR="009E75D0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4F" w:rsidRDefault="00DE044F">
      <w:r>
        <w:separator/>
      </w:r>
    </w:p>
  </w:endnote>
  <w:endnote w:type="continuationSeparator" w:id="0">
    <w:p w:rsidR="00DE044F" w:rsidRDefault="00DE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4F" w:rsidRDefault="00DE044F">
      <w:r>
        <w:separator/>
      </w:r>
    </w:p>
  </w:footnote>
  <w:footnote w:type="continuationSeparator" w:id="0">
    <w:p w:rsidR="00DE044F" w:rsidRDefault="00DE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6159"/>
    <w:multiLevelType w:val="multilevel"/>
    <w:tmpl w:val="CB448A48"/>
    <w:lvl w:ilvl="0">
      <w:start w:val="200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" w:hAnsi="Courier" w:hint="default"/>
      </w:rPr>
    </w:lvl>
    <w:lvl w:ilvl="1">
      <w:start w:val="2003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ascii="Courier" w:hAnsi="Courier"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ascii="Courier" w:hAnsi="Courier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ascii="Courier" w:hAnsi="Courier"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ascii="Courier" w:hAnsi="Courier"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ascii="Courier" w:hAnsi="Courier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ascii="Courier" w:hAnsi="Courier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ascii="Courier" w:hAnsi="Courier" w:hint="default"/>
      </w:rPr>
    </w:lvl>
  </w:abstractNum>
  <w:abstractNum w:abstractNumId="1">
    <w:nsid w:val="053F5F52"/>
    <w:multiLevelType w:val="hybridMultilevel"/>
    <w:tmpl w:val="F8567EB2"/>
    <w:lvl w:ilvl="0" w:tplc="3454C96E">
      <w:start w:val="198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887987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0F6009BE"/>
    <w:multiLevelType w:val="multilevel"/>
    <w:tmpl w:val="D9901DD4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832C8A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6002858"/>
    <w:multiLevelType w:val="hybridMultilevel"/>
    <w:tmpl w:val="97506D4C"/>
    <w:lvl w:ilvl="0" w:tplc="A998B356">
      <w:start w:val="1997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BF6368"/>
    <w:multiLevelType w:val="multilevel"/>
    <w:tmpl w:val="C25E2E24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694317B"/>
    <w:multiLevelType w:val="multilevel"/>
    <w:tmpl w:val="D492925A"/>
    <w:lvl w:ilvl="0">
      <w:start w:val="199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7BF09AA"/>
    <w:multiLevelType w:val="multilevel"/>
    <w:tmpl w:val="FE0809C8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9305E8C"/>
    <w:multiLevelType w:val="multilevel"/>
    <w:tmpl w:val="D10672C6"/>
    <w:lvl w:ilvl="0">
      <w:start w:val="199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984BE9"/>
    <w:multiLevelType w:val="multilevel"/>
    <w:tmpl w:val="E044464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C5A2E93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E3664BC"/>
    <w:multiLevelType w:val="multilevel"/>
    <w:tmpl w:val="E044464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0541970"/>
    <w:multiLevelType w:val="hybridMultilevel"/>
    <w:tmpl w:val="2050FB24"/>
    <w:lvl w:ilvl="0" w:tplc="2B2CAD9E">
      <w:start w:val="199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F4145E1"/>
    <w:multiLevelType w:val="multilevel"/>
    <w:tmpl w:val="FA4A98DE"/>
    <w:lvl w:ilvl="0">
      <w:start w:val="1999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7D3269"/>
    <w:multiLevelType w:val="multilevel"/>
    <w:tmpl w:val="E044464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55268E2"/>
    <w:multiLevelType w:val="multilevel"/>
    <w:tmpl w:val="C8CE4306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8B864B3"/>
    <w:multiLevelType w:val="hybridMultilevel"/>
    <w:tmpl w:val="B478FE0E"/>
    <w:lvl w:ilvl="0" w:tplc="47F29B64">
      <w:start w:val="2001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573877"/>
    <w:multiLevelType w:val="multilevel"/>
    <w:tmpl w:val="BCB27206"/>
    <w:lvl w:ilvl="0">
      <w:start w:val="199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EA523DB"/>
    <w:multiLevelType w:val="multilevel"/>
    <w:tmpl w:val="8DD84190"/>
    <w:lvl w:ilvl="0">
      <w:start w:val="2001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FFD2C75"/>
    <w:multiLevelType w:val="multilevel"/>
    <w:tmpl w:val="80163606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5"/>
      <w:numFmt w:val="decimal"/>
      <w:lvlText w:val="%1-%2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0240D7A"/>
    <w:multiLevelType w:val="multilevel"/>
    <w:tmpl w:val="E044464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7AA3961"/>
    <w:multiLevelType w:val="multilevel"/>
    <w:tmpl w:val="E98AD870"/>
    <w:lvl w:ilvl="0">
      <w:start w:val="1998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ADF3B0B"/>
    <w:multiLevelType w:val="multilevel"/>
    <w:tmpl w:val="04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4">
    <w:nsid w:val="6F097BBF"/>
    <w:multiLevelType w:val="hybridMultilevel"/>
    <w:tmpl w:val="A560ED0C"/>
    <w:lvl w:ilvl="0" w:tplc="48DA4D8E">
      <w:start w:val="200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194D01"/>
    <w:multiLevelType w:val="multilevel"/>
    <w:tmpl w:val="E0444646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7820308B"/>
    <w:multiLevelType w:val="multilevel"/>
    <w:tmpl w:val="0CBC062E"/>
    <w:lvl w:ilvl="0">
      <w:start w:val="1997"/>
      <w:numFmt w:val="decimal"/>
      <w:lvlText w:val="%1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7"/>
  </w:num>
  <w:num w:numId="4">
    <w:abstractNumId w:val="5"/>
  </w:num>
  <w:num w:numId="5">
    <w:abstractNumId w:val="13"/>
  </w:num>
  <w:num w:numId="6">
    <w:abstractNumId w:val="11"/>
  </w:num>
  <w:num w:numId="7">
    <w:abstractNumId w:val="9"/>
  </w:num>
  <w:num w:numId="8">
    <w:abstractNumId w:val="14"/>
  </w:num>
  <w:num w:numId="9">
    <w:abstractNumId w:val="3"/>
  </w:num>
  <w:num w:numId="10">
    <w:abstractNumId w:val="18"/>
  </w:num>
  <w:num w:numId="11">
    <w:abstractNumId w:val="22"/>
  </w:num>
  <w:num w:numId="12">
    <w:abstractNumId w:val="20"/>
  </w:num>
  <w:num w:numId="13">
    <w:abstractNumId w:val="24"/>
  </w:num>
  <w:num w:numId="14">
    <w:abstractNumId w:val="17"/>
  </w:num>
  <w:num w:numId="15">
    <w:abstractNumId w:val="0"/>
  </w:num>
  <w:num w:numId="16">
    <w:abstractNumId w:val="8"/>
  </w:num>
  <w:num w:numId="17">
    <w:abstractNumId w:val="16"/>
  </w:num>
  <w:num w:numId="18">
    <w:abstractNumId w:val="19"/>
  </w:num>
  <w:num w:numId="19">
    <w:abstractNumId w:val="6"/>
  </w:num>
  <w:num w:numId="20">
    <w:abstractNumId w:val="12"/>
  </w:num>
  <w:num w:numId="21">
    <w:abstractNumId w:val="21"/>
  </w:num>
  <w:num w:numId="22">
    <w:abstractNumId w:val="25"/>
  </w:num>
  <w:num w:numId="23">
    <w:abstractNumId w:val="15"/>
  </w:num>
  <w:num w:numId="24">
    <w:abstractNumId w:val="10"/>
  </w:num>
  <w:num w:numId="25">
    <w:abstractNumId w:val="23"/>
  </w:num>
  <w:num w:numId="26">
    <w:abstractNumId w:val="2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51"/>
    <w:rsid w:val="00016314"/>
    <w:rsid w:val="00042906"/>
    <w:rsid w:val="000444BB"/>
    <w:rsid w:val="000518EE"/>
    <w:rsid w:val="000B41AC"/>
    <w:rsid w:val="000C209F"/>
    <w:rsid w:val="000C71CB"/>
    <w:rsid w:val="000E310A"/>
    <w:rsid w:val="000F0EB6"/>
    <w:rsid w:val="000F148F"/>
    <w:rsid w:val="00106837"/>
    <w:rsid w:val="00115A13"/>
    <w:rsid w:val="001C2320"/>
    <w:rsid w:val="001C3C1E"/>
    <w:rsid w:val="001E7AFF"/>
    <w:rsid w:val="00227AEF"/>
    <w:rsid w:val="002A28EF"/>
    <w:rsid w:val="002B5A2A"/>
    <w:rsid w:val="00330B1E"/>
    <w:rsid w:val="0038698B"/>
    <w:rsid w:val="003C7A1E"/>
    <w:rsid w:val="00400D0D"/>
    <w:rsid w:val="00444FB4"/>
    <w:rsid w:val="004636AF"/>
    <w:rsid w:val="004E48E5"/>
    <w:rsid w:val="004F4F21"/>
    <w:rsid w:val="00512E4C"/>
    <w:rsid w:val="00520E19"/>
    <w:rsid w:val="00557A54"/>
    <w:rsid w:val="00576E30"/>
    <w:rsid w:val="00596954"/>
    <w:rsid w:val="005D2D59"/>
    <w:rsid w:val="005F1213"/>
    <w:rsid w:val="005F5D27"/>
    <w:rsid w:val="00624D81"/>
    <w:rsid w:val="006268A6"/>
    <w:rsid w:val="00636013"/>
    <w:rsid w:val="006832BF"/>
    <w:rsid w:val="006D298F"/>
    <w:rsid w:val="006F55F6"/>
    <w:rsid w:val="006F7444"/>
    <w:rsid w:val="006F7CE0"/>
    <w:rsid w:val="00700568"/>
    <w:rsid w:val="00704ECD"/>
    <w:rsid w:val="0072253C"/>
    <w:rsid w:val="00731F23"/>
    <w:rsid w:val="007363F9"/>
    <w:rsid w:val="007804C7"/>
    <w:rsid w:val="00791324"/>
    <w:rsid w:val="007A6B56"/>
    <w:rsid w:val="007B1B51"/>
    <w:rsid w:val="007D317F"/>
    <w:rsid w:val="007F63F6"/>
    <w:rsid w:val="0085567B"/>
    <w:rsid w:val="00882BAA"/>
    <w:rsid w:val="00887576"/>
    <w:rsid w:val="008C2DF5"/>
    <w:rsid w:val="008C5F1C"/>
    <w:rsid w:val="008D0818"/>
    <w:rsid w:val="008E694C"/>
    <w:rsid w:val="0094332F"/>
    <w:rsid w:val="00951410"/>
    <w:rsid w:val="00972112"/>
    <w:rsid w:val="00986F64"/>
    <w:rsid w:val="0099690A"/>
    <w:rsid w:val="009D5CE3"/>
    <w:rsid w:val="009E75D0"/>
    <w:rsid w:val="00A354E2"/>
    <w:rsid w:val="00A467F5"/>
    <w:rsid w:val="00A64FB0"/>
    <w:rsid w:val="00A67151"/>
    <w:rsid w:val="00A673EE"/>
    <w:rsid w:val="00A80D1A"/>
    <w:rsid w:val="00A87230"/>
    <w:rsid w:val="00AF3751"/>
    <w:rsid w:val="00AF72DE"/>
    <w:rsid w:val="00B115C4"/>
    <w:rsid w:val="00B45EAD"/>
    <w:rsid w:val="00B52256"/>
    <w:rsid w:val="00B62309"/>
    <w:rsid w:val="00BA201A"/>
    <w:rsid w:val="00BB6A04"/>
    <w:rsid w:val="00BE2108"/>
    <w:rsid w:val="00C3296B"/>
    <w:rsid w:val="00C7316D"/>
    <w:rsid w:val="00C83FF8"/>
    <w:rsid w:val="00C96882"/>
    <w:rsid w:val="00CC2F36"/>
    <w:rsid w:val="00CC3CB6"/>
    <w:rsid w:val="00CE6E6A"/>
    <w:rsid w:val="00D21939"/>
    <w:rsid w:val="00D22A92"/>
    <w:rsid w:val="00D25DBE"/>
    <w:rsid w:val="00D42349"/>
    <w:rsid w:val="00D42CC9"/>
    <w:rsid w:val="00D84589"/>
    <w:rsid w:val="00DC6E8F"/>
    <w:rsid w:val="00DE044F"/>
    <w:rsid w:val="00DF3517"/>
    <w:rsid w:val="00E039D5"/>
    <w:rsid w:val="00E10AE4"/>
    <w:rsid w:val="00E131B3"/>
    <w:rsid w:val="00E1632C"/>
    <w:rsid w:val="00E2242A"/>
    <w:rsid w:val="00E34556"/>
    <w:rsid w:val="00E751B7"/>
    <w:rsid w:val="00EC1647"/>
    <w:rsid w:val="00EF2D3A"/>
    <w:rsid w:val="00EF63FF"/>
    <w:rsid w:val="00EF7D28"/>
    <w:rsid w:val="00F44913"/>
    <w:rsid w:val="00FB2865"/>
    <w:rsid w:val="00FC472A"/>
    <w:rsid w:val="00FF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922F9345-9705-42F9-8329-E2FFEB77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6"/>
      </w:numPr>
      <w:outlineLvl w:val="0"/>
    </w:pPr>
    <w:rPr>
      <w:rFonts w:ascii="Times New Roman" w:hAnsi="Times New Roman"/>
      <w:b/>
      <w:bCs/>
    </w:rPr>
  </w:style>
  <w:style w:type="paragraph" w:styleId="Heading2">
    <w:name w:val="heading 2"/>
    <w:basedOn w:val="Normal"/>
    <w:next w:val="Normal"/>
    <w:qFormat/>
    <w:pPr>
      <w:keepNext/>
      <w:widowControl/>
      <w:numPr>
        <w:ilvl w:val="1"/>
        <w:numId w:val="6"/>
      </w:numPr>
      <w:outlineLvl w:val="1"/>
    </w:pPr>
    <w:rPr>
      <w:rFonts w:ascii="Times New Roman" w:hAnsi="Times New Roman"/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outlineLvl w:val="2"/>
    </w:pPr>
    <w:rPr>
      <w:rFonts w:ascii="Times New Roman" w:hAnsi="Times New Roman"/>
      <w:u w:val="single"/>
    </w:rPr>
  </w:style>
  <w:style w:type="paragraph" w:styleId="Heading4">
    <w:name w:val="heading 4"/>
    <w:basedOn w:val="Normal"/>
    <w:next w:val="Normal"/>
    <w:qFormat/>
    <w:rsid w:val="00636013"/>
    <w:pPr>
      <w:keepNext/>
      <w:numPr>
        <w:ilvl w:val="3"/>
        <w:numId w:val="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36013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36013"/>
    <w:pPr>
      <w:numPr>
        <w:ilvl w:val="5"/>
        <w:numId w:val="6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36013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rsid w:val="00636013"/>
    <w:pPr>
      <w:numPr>
        <w:ilvl w:val="7"/>
        <w:numId w:val="6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rsid w:val="00636013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2">
    <w:name w:val="Body Text Indent 2"/>
    <w:basedOn w:val="Normal"/>
    <w:pPr>
      <w:widowControl/>
      <w:ind w:left="720" w:hanging="720"/>
    </w:pPr>
    <w:rPr>
      <w:rFonts w:ascii="Times New Roman" w:hAnsi="Times New Roman"/>
    </w:rPr>
  </w:style>
  <w:style w:type="paragraph" w:styleId="BodyTextIndent3">
    <w:name w:val="Body Text Indent 3"/>
    <w:basedOn w:val="Normal"/>
    <w:pPr>
      <w:ind w:left="2160" w:hanging="2160"/>
    </w:pPr>
    <w:rPr>
      <w:rFonts w:ascii="Times New Roman" w:hAnsi="Times New Roman"/>
    </w:rPr>
  </w:style>
  <w:style w:type="paragraph" w:styleId="BodyTextIndent">
    <w:name w:val="Body Text Indent"/>
    <w:basedOn w:val="Normal"/>
    <w:pPr>
      <w:widowControl/>
      <w:ind w:left="1440" w:hanging="1440"/>
    </w:pPr>
  </w:style>
  <w:style w:type="paragraph" w:styleId="BalloonText">
    <w:name w:val="Balloon Text"/>
    <w:basedOn w:val="Normal"/>
    <w:semiHidden/>
    <w:rsid w:val="001E7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31448-36A7-420B-A0DE-B3BE8861D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2829</Words>
  <Characters>16130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Loyola University Chicago</Company>
  <LinksUpToDate>false</LinksUpToDate>
  <CharactersWithSpaces>18922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Information Technologies</dc:creator>
  <cp:lastModifiedBy>Rybarczyk, Nora</cp:lastModifiedBy>
  <cp:revision>2</cp:revision>
  <cp:lastPrinted>2013-01-17T17:50:00Z</cp:lastPrinted>
  <dcterms:created xsi:type="dcterms:W3CDTF">2015-04-14T21:07:00Z</dcterms:created>
  <dcterms:modified xsi:type="dcterms:W3CDTF">2015-04-14T21:07:00Z</dcterms:modified>
</cp:coreProperties>
</file>